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wmf" ContentType="image/x-wmf"/>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HG丸ｺﾞｼｯｸM-PRO" w:hAnsi="HG丸ｺﾞｼｯｸM-PRO" w:eastAsia="HG丸ｺﾞｼｯｸM-PRO"/>
          <w:b/>
          <w:b/>
          <w:bCs/>
          <w:sz w:val="24"/>
          <w:szCs w:val="28"/>
          <w:u w:val="single"/>
        </w:rPr>
      </w:pPr>
      <w:r>
        <mc:AlternateContent>
          <mc:Choice Requires="wps">
            <w:drawing>
              <wp:anchor behindDoc="0" distT="0" distB="0" distL="0" distR="0" simplePos="0" locked="0" layoutInCell="1" allowOverlap="1" relativeHeight="10" wp14:anchorId="3789B437">
                <wp:simplePos x="0" y="0"/>
                <wp:positionH relativeFrom="column">
                  <wp:posOffset>-371475</wp:posOffset>
                </wp:positionH>
                <wp:positionV relativeFrom="paragraph">
                  <wp:posOffset>-379095</wp:posOffset>
                </wp:positionV>
                <wp:extent cx="6410960" cy="419735"/>
                <wp:effectExtent l="0" t="0" r="9525" b="0"/>
                <wp:wrapNone/>
                <wp:docPr id="1" name="テキスト ボックス 3"/>
                <a:graphic xmlns:a="http://schemas.openxmlformats.org/drawingml/2006/main">
                  <a:graphicData uri="http://schemas.microsoft.com/office/word/2010/wordprocessingShape">
                    <wps:wsp>
                      <wps:cNvSpPr/>
                      <wps:spPr>
                        <a:xfrm>
                          <a:off x="0" y="0"/>
                          <a:ext cx="6410160" cy="419040"/>
                        </a:xfrm>
                        <a:prstGeom prst="rect">
                          <a:avLst/>
                        </a:prstGeom>
                        <a:solidFill>
                          <a:schemeClr val="lt1"/>
                        </a:solidFill>
                        <a:ln w="6480">
                          <a:noFill/>
                        </a:ln>
                      </wps:spPr>
                      <wps:style>
                        <a:lnRef idx="0"/>
                        <a:fillRef idx="0"/>
                        <a:effectRef idx="0"/>
                        <a:fontRef idx="minor"/>
                      </wps:style>
                      <wps:txbx>
                        <w:txbxContent>
                          <w:p>
                            <w:pPr>
                              <w:pStyle w:val="Style19"/>
                              <w:rPr/>
                            </w:pPr>
                            <w:r>
                              <w:rPr>
                                <w:rFonts w:ascii="游明朝" w:hAnsi="游明朝" w:asciiTheme="minorEastAsia" w:hAnsiTheme="minorEastAsia"/>
                                <w:sz w:val="22"/>
                                <w:szCs w:val="24"/>
                              </w:rPr>
                              <w:t>様式</w:t>
                            </w:r>
                            <w:r>
                              <w:rPr>
                                <w:rFonts w:asciiTheme="minorEastAsia" w:hAnsiTheme="minorEastAsia"/>
                                <w:sz w:val="22"/>
                                <w:szCs w:val="24"/>
                              </w:rPr>
                              <w:t>C-</w:t>
                            </w:r>
                            <w:r>
                              <w:rPr>
                                <w:rFonts w:ascii="游明朝" w:hAnsi="游明朝" w:asciiTheme="minorEastAsia" w:hAnsiTheme="minorEastAsia"/>
                                <w:sz w:val="22"/>
                                <w:szCs w:val="24"/>
                              </w:rPr>
                              <w:t>第</w:t>
                            </w:r>
                            <w:r>
                              <w:rPr>
                                <w:rFonts w:asciiTheme="minorEastAsia" w:hAnsiTheme="minorEastAsia"/>
                                <w:sz w:val="22"/>
                                <w:szCs w:val="24"/>
                              </w:rPr>
                              <w:t>7</w:t>
                            </w:r>
                            <w:r>
                              <w:rPr>
                                <w:rFonts w:ascii="游明朝" w:hAnsi="游明朝" w:asciiTheme="minorEastAsia" w:hAnsiTheme="minorEastAsia"/>
                                <w:sz w:val="22"/>
                                <w:szCs w:val="24"/>
                              </w:rPr>
                              <w:t>号　　　　　　　　　　　　　　　　　　　　　　　　　　　　年　　　月　　　日</w:t>
                            </w:r>
                          </w:p>
                        </w:txbxContent>
                      </wps:txbx>
                      <wps:bodyPr>
                        <a:prstTxWarp prst="textNoShape"/>
                        <a:noAutofit/>
                      </wps:bodyPr>
                    </wps:wsp>
                  </a:graphicData>
                </a:graphic>
              </wp:anchor>
            </w:drawing>
          </mc:Choice>
          <mc:Fallback>
            <w:pict>
              <v:rect id="shape_0" ID="テキスト ボックス 3" fillcolor="white" stroked="f" style="position:absolute;margin-left:-29.25pt;margin-top:-29.85pt;width:504.7pt;height:32.95pt" wp14:anchorId="3789B437">
                <w10:wrap type="square"/>
                <v:fill o:detectmouseclick="t" type="solid" color2="black"/>
                <v:stroke color="#3465a4" weight="6480" joinstyle="round" endcap="flat"/>
                <v:textbox>
                  <w:txbxContent>
                    <w:p>
                      <w:pPr>
                        <w:pStyle w:val="Style19"/>
                        <w:rPr/>
                      </w:pPr>
                      <w:r>
                        <w:rPr>
                          <w:rFonts w:ascii="游明朝" w:hAnsi="游明朝" w:asciiTheme="minorEastAsia" w:hAnsiTheme="minorEastAsia"/>
                          <w:sz w:val="22"/>
                          <w:szCs w:val="24"/>
                        </w:rPr>
                        <w:t>様式</w:t>
                      </w:r>
                      <w:r>
                        <w:rPr>
                          <w:rFonts w:asciiTheme="minorEastAsia" w:hAnsiTheme="minorEastAsia"/>
                          <w:sz w:val="22"/>
                          <w:szCs w:val="24"/>
                        </w:rPr>
                        <w:t>C-</w:t>
                      </w:r>
                      <w:r>
                        <w:rPr>
                          <w:rFonts w:ascii="游明朝" w:hAnsi="游明朝" w:asciiTheme="minorEastAsia" w:hAnsiTheme="minorEastAsia"/>
                          <w:sz w:val="22"/>
                          <w:szCs w:val="24"/>
                        </w:rPr>
                        <w:t>第</w:t>
                      </w:r>
                      <w:r>
                        <w:rPr>
                          <w:rFonts w:asciiTheme="minorEastAsia" w:hAnsiTheme="minorEastAsia"/>
                          <w:sz w:val="22"/>
                          <w:szCs w:val="24"/>
                        </w:rPr>
                        <w:t>7</w:t>
                      </w:r>
                      <w:r>
                        <w:rPr>
                          <w:rFonts w:ascii="游明朝" w:hAnsi="游明朝" w:asciiTheme="minorEastAsia" w:hAnsiTheme="minorEastAsia"/>
                          <w:sz w:val="22"/>
                          <w:szCs w:val="24"/>
                        </w:rPr>
                        <w:t>号　　　　　　　　　　　　　　　　　　　　　　　　　　　　年　　　月　　　日</w:t>
                      </w:r>
                    </w:p>
                  </w:txbxContent>
                </v:textbox>
              </v:rect>
            </w:pict>
          </mc:Fallback>
        </mc:AlternateContent>
      </w:r>
      <w:r>
        <w:rPr>
          <w:rFonts w:ascii="HG丸ｺﾞｼｯｸM-PRO" w:hAnsi="HG丸ｺﾞｼｯｸM-PRO" w:eastAsia="HG丸ｺﾞｼｯｸM-PRO"/>
          <w:b/>
          <w:bCs/>
          <w:sz w:val="24"/>
          <w:szCs w:val="28"/>
          <w:u w:val="single"/>
        </w:rPr>
        <w:t>　人身事故証明書入手不能理由書　</w:t>
      </w:r>
    </w:p>
    <w:p>
      <w:pPr>
        <w:pStyle w:val="Normal"/>
        <w:jc w:val="center"/>
        <w:rPr>
          <w:rFonts w:ascii="HG丸ｺﾞｼｯｸM-PRO" w:hAnsi="HG丸ｺﾞｼｯｸM-PRO" w:eastAsia="HG丸ｺﾞｼｯｸM-PRO"/>
          <w:b/>
          <w:b/>
          <w:bCs/>
          <w:sz w:val="20"/>
          <w:szCs w:val="21"/>
          <w:u w:val="single"/>
        </w:rPr>
      </w:pPr>
      <w:r>
        <w:rPr>
          <w:rFonts w:eastAsia="HG丸ｺﾞｼｯｸM-PRO" w:ascii="HG丸ｺﾞｼｯｸM-PRO" w:hAnsi="HG丸ｺﾞｼｯｸM-PRO"/>
          <w:b/>
          <w:bCs/>
          <w:sz w:val="20"/>
          <w:szCs w:val="21"/>
          <w:u w:val="single"/>
        </w:rPr>
      </w:r>
    </w:p>
    <w:p>
      <w:pPr>
        <w:pStyle w:val="Normal"/>
        <w:ind w:hanging="498"/>
        <w:jc w:val="left"/>
        <w:rPr>
          <w:rFonts w:ascii="HG丸ｺﾞｼｯｸM-PRO" w:hAnsi="HG丸ｺﾞｼｯｸM-PRO" w:eastAsia="HG丸ｺﾞｼｯｸM-PRO"/>
        </w:rPr>
      </w:pPr>
      <w:r>
        <w:rPr>
          <w:rFonts w:ascii="HG丸ｺﾞｼｯｸM-PRO" w:hAnsi="HG丸ｺﾞｼｯｸM-PRO" w:eastAsia="HG丸ｺﾞｼｯｸM-PRO"/>
          <w:u w:val="single"/>
        </w:rPr>
        <w:t>　　　　　　　　　</w:t>
      </w:r>
      <w:r>
        <w:rPr>
          <w:rFonts w:ascii="HG丸ｺﾞｼｯｸM-PRO" w:hAnsi="HG丸ｺﾞｼｯｸM-PRO" w:eastAsia="HG丸ｺﾞｼｯｸM-PRO"/>
        </w:rPr>
        <w:t xml:space="preserve"> 御中</w:t>
      </w:r>
    </w:p>
    <w:p>
      <w:pPr>
        <w:pStyle w:val="Normal"/>
        <w:ind w:left="13" w:hanging="296"/>
        <w:jc w:val="left"/>
        <w:rPr>
          <w:rFonts w:ascii="HG丸ｺﾞｼｯｸM-PRO" w:hAnsi="HG丸ｺﾞｼｯｸM-PRO" w:eastAsia="HG丸ｺﾞｼｯｸM-PRO"/>
          <w:b/>
          <w:b/>
          <w:bCs/>
        </w:rPr>
      </w:pPr>
      <w:r>
        <w:rPr>
          <w:rFonts w:ascii="HG丸ｺﾞｼｯｸM-PRO" w:hAnsi="HG丸ｺﾞｼｯｸM-PRO" w:eastAsia="HG丸ｺﾞｼｯｸM-PRO"/>
          <w:b/>
          <w:bCs/>
          <w:sz w:val="22"/>
          <w:szCs w:val="24"/>
        </w:rPr>
        <w:t>■</w:t>
      </w:r>
      <w:r>
        <w:rPr>
          <w:rFonts w:ascii="HG丸ｺﾞｼｯｸM-PRO" w:hAnsi="HG丸ｺﾞｼｯｸM-PRO" w:eastAsia="HG丸ｺﾞｼｯｸM-PRO"/>
          <w:b/>
          <w:bCs/>
        </w:rPr>
        <w:t>　</w:t>
      </w:r>
      <w:r>
        <w:rPr>
          <w:rFonts w:ascii="HG丸ｺﾞｼｯｸM-PRO" w:hAnsi="HG丸ｺﾞｼｯｸM-PRO" w:eastAsia="HG丸ｺﾞｼｯｸM-PRO"/>
          <w:b/>
          <w:bCs/>
          <w:sz w:val="22"/>
          <w:szCs w:val="24"/>
        </w:rPr>
        <w:t>人身事故扱いの交通事故証明書が入手できなかった理由をお教えください。</w:t>
      </w:r>
    </w:p>
    <w:p>
      <w:pPr>
        <w:pStyle w:val="Normal"/>
        <w:ind w:firstLine="80"/>
        <w:jc w:val="left"/>
        <w:rPr>
          <w:rFonts w:ascii="HG丸ｺﾞｼｯｸM-PRO" w:hAnsi="HG丸ｺﾞｼｯｸM-PRO" w:eastAsia="HG丸ｺﾞｼｯｸM-PRO"/>
          <w:sz w:val="16"/>
          <w:szCs w:val="18"/>
        </w:rPr>
      </w:pPr>
      <w:r>
        <w:rPr>
          <w:rFonts w:ascii="HG丸ｺﾞｼｯｸM-PRO" w:hAnsi="HG丸ｺﾞｼｯｸM-PRO" w:eastAsia="HG丸ｺﾞｼｯｸM-PRO"/>
          <w:sz w:val="16"/>
          <w:szCs w:val="18"/>
        </w:rPr>
        <w:t>（人身事故扱いの交通事故証明書が添付されていても、被害者の方のお名前がない場合は、記入してください。）</w:t>
      </w:r>
    </w:p>
    <w:tbl>
      <w:tblPr>
        <w:tblStyle w:val="a3"/>
        <w:tblW w:w="9356" w:type="dxa"/>
        <w:jc w:val="left"/>
        <w:tblInd w:w="-147" w:type="dxa"/>
        <w:tblCellMar>
          <w:top w:w="0" w:type="dxa"/>
          <w:left w:w="108" w:type="dxa"/>
          <w:bottom w:w="0" w:type="dxa"/>
          <w:right w:w="108" w:type="dxa"/>
        </w:tblCellMar>
        <w:tblLook w:val="04a0" w:noVBand="1" w:noHBand="0" w:lastColumn="0" w:firstColumn="1" w:lastRow="0" w:firstRow="1"/>
      </w:tblPr>
      <w:tblGrid>
        <w:gridCol w:w="1638"/>
        <w:gridCol w:w="3322"/>
        <w:gridCol w:w="1275"/>
        <w:gridCol w:w="3120"/>
      </w:tblGrid>
      <w:tr>
        <w:trPr>
          <w:trHeight w:val="3289" w:hRule="atLeast"/>
        </w:trPr>
        <w:tc>
          <w:tcPr>
            <w:tcW w:w="1638" w:type="dxa"/>
            <w:tcBorders/>
            <w:shd w:fill="auto" w:val="clear"/>
          </w:tcPr>
          <w:p>
            <w:pPr>
              <w:pStyle w:val="Normal"/>
              <w:jc w:val="center"/>
              <w:rPr>
                <w:rFonts w:ascii="HG丸ｺﾞｼｯｸM-PRO" w:hAnsi="HG丸ｺﾞｼｯｸM-PRO" w:eastAsia="HG丸ｺﾞｼｯｸM-PRO"/>
              </w:rPr>
            </w:pPr>
            <w:r>
              <w:rPr>
                <w:rFonts w:eastAsia="HG丸ｺﾞｼｯｸM-PRO" w:ascii="HG丸ｺﾞｼｯｸM-PRO" w:hAnsi="HG丸ｺﾞｼｯｸM-PRO"/>
              </w:rPr>
            </w:r>
          </w:p>
          <w:p>
            <w:pPr>
              <w:pStyle w:val="Normal"/>
              <w:jc w:val="center"/>
              <w:rPr>
                <w:rFonts w:ascii="HG丸ｺﾞｼｯｸM-PRO" w:hAnsi="HG丸ｺﾞｼｯｸM-PRO" w:eastAsia="HG丸ｺﾞｼｯｸM-PRO"/>
              </w:rPr>
            </w:pPr>
            <w:r>
              <w:rPr>
                <w:rFonts w:eastAsia="HG丸ｺﾞｼｯｸM-PRO" w:ascii="HG丸ｺﾞｼｯｸM-PRO" w:hAnsi="HG丸ｺﾞｼｯｸM-PRO"/>
              </w:rPr>
            </w:r>
          </w:p>
          <w:p>
            <w:pPr>
              <w:pStyle w:val="Normal"/>
              <w:jc w:val="center"/>
              <w:rPr>
                <w:rFonts w:ascii="HG丸ｺﾞｼｯｸM-PRO" w:hAnsi="HG丸ｺﾞｼｯｸM-PRO" w:eastAsia="HG丸ｺﾞｼｯｸM-PRO"/>
              </w:rPr>
            </w:pPr>
            <w:r>
              <w:rPr>
                <w:rFonts w:ascii="HG丸ｺﾞｼｯｸM-PRO" w:hAnsi="HG丸ｺﾞｼｯｸM-PRO" w:eastAsia="HG丸ｺﾞｼｯｸM-PRO"/>
              </w:rPr>
              <w:t>理　由</w:t>
            </w:r>
          </w:p>
          <w:p>
            <w:pPr>
              <w:pStyle w:val="Normal"/>
              <w:snapToGrid w:val="false"/>
              <w:spacing w:lineRule="auto" w:line="360"/>
              <w:ind w:firstLine="70"/>
              <w:jc w:val="left"/>
              <w:rPr>
                <w:rFonts w:ascii="HG丸ｺﾞｼｯｸM-PRO" w:hAnsi="HG丸ｺﾞｼｯｸM-PRO" w:eastAsia="HG丸ｺﾞｼｯｸM-PRO"/>
                <w:sz w:val="14"/>
                <w:szCs w:val="16"/>
              </w:rPr>
            </w:pPr>
            <w:r>
              <w:rPr>
                <w:rFonts w:ascii="HG丸ｺﾞｼｯｸM-PRO" w:hAnsi="HG丸ｺﾞｼｯｸM-PRO" w:eastAsia="HG丸ｺﾞｼｯｸM-PRO"/>
                <w:sz w:val="14"/>
                <w:szCs w:val="16"/>
              </w:rPr>
              <w:t>※</w:t>
            </w:r>
            <w:r>
              <w:rPr>
                <w:rFonts w:ascii="HG丸ｺﾞｼｯｸM-PRO" w:hAnsi="HG丸ｺﾞｼｯｸM-PRO" w:eastAsia="HG丸ｺﾞｼｯｸM-PRO"/>
                <w:sz w:val="14"/>
                <w:szCs w:val="16"/>
              </w:rPr>
              <w:t>　該当する項目</w:t>
            </w:r>
          </w:p>
          <w:p>
            <w:pPr>
              <w:pStyle w:val="Normal"/>
              <w:snapToGrid w:val="false"/>
              <w:spacing w:lineRule="auto" w:line="360"/>
              <w:ind w:firstLine="210"/>
              <w:jc w:val="left"/>
              <w:rPr>
                <w:rFonts w:ascii="HG丸ｺﾞｼｯｸM-PRO" w:hAnsi="HG丸ｺﾞｼｯｸM-PRO" w:eastAsia="HG丸ｺﾞｼｯｸM-PRO"/>
                <w:sz w:val="14"/>
                <w:szCs w:val="16"/>
              </w:rPr>
            </w:pPr>
            <w:r>
              <w:rPr>
                <w:rFonts w:ascii="HG丸ｺﾞｼｯｸM-PRO" w:hAnsi="HG丸ｺﾞｼｯｸM-PRO" w:eastAsia="HG丸ｺﾞｼｯｸM-PRO"/>
                <w:sz w:val="14"/>
                <w:szCs w:val="16"/>
              </w:rPr>
              <w:t>に〇印をしてく</w:t>
            </w:r>
          </w:p>
          <w:p>
            <w:pPr>
              <w:pStyle w:val="Normal"/>
              <w:snapToGrid w:val="false"/>
              <w:spacing w:lineRule="auto" w:line="360"/>
              <w:ind w:firstLine="210"/>
              <w:jc w:val="left"/>
              <w:rPr>
                <w:rFonts w:ascii="HG丸ｺﾞｼｯｸM-PRO" w:hAnsi="HG丸ｺﾞｼｯｸM-PRO" w:eastAsia="HG丸ｺﾞｼｯｸM-PRO"/>
                <w:sz w:val="14"/>
                <w:szCs w:val="16"/>
              </w:rPr>
            </w:pPr>
            <w:r>
              <w:rPr>
                <w:rFonts w:ascii="HG丸ｺﾞｼｯｸM-PRO" w:hAnsi="HG丸ｺﾞｼｯｸM-PRO" w:eastAsia="HG丸ｺﾞｼｯｸM-PRO"/>
                <w:sz w:val="14"/>
                <w:szCs w:val="16"/>
              </w:rPr>
              <w:t>ださい。</w:t>
            </w:r>
          </w:p>
          <w:p>
            <w:pPr>
              <w:pStyle w:val="Normal"/>
              <w:snapToGrid w:val="false"/>
              <w:spacing w:lineRule="auto" w:line="360"/>
              <w:ind w:firstLine="70"/>
              <w:jc w:val="left"/>
              <w:rPr>
                <w:rFonts w:ascii="HG丸ｺﾞｼｯｸM-PRO" w:hAnsi="HG丸ｺﾞｼｯｸM-PRO" w:eastAsia="HG丸ｺﾞｼｯｸM-PRO"/>
                <w:sz w:val="14"/>
                <w:szCs w:val="16"/>
              </w:rPr>
            </w:pPr>
            <w:r>
              <w:rPr>
                <w:rFonts w:ascii="HG丸ｺﾞｼｯｸM-PRO" w:hAnsi="HG丸ｺﾞｼｯｸM-PRO" w:eastAsia="HG丸ｺﾞｼｯｸM-PRO"/>
                <w:sz w:val="14"/>
                <w:szCs w:val="16"/>
              </w:rPr>
              <w:t>※</w:t>
            </w:r>
            <w:r>
              <w:rPr>
                <w:rFonts w:ascii="HG丸ｺﾞｼｯｸM-PRO" w:hAnsi="HG丸ｺﾞｼｯｸM-PRO" w:eastAsia="HG丸ｺﾞｼｯｸM-PRO"/>
                <w:sz w:val="14"/>
                <w:szCs w:val="16"/>
              </w:rPr>
              <w:t>　複数に該当す</w:t>
            </w:r>
          </w:p>
          <w:p>
            <w:pPr>
              <w:pStyle w:val="Normal"/>
              <w:snapToGrid w:val="false"/>
              <w:spacing w:lineRule="auto" w:line="360"/>
              <w:ind w:firstLine="210"/>
              <w:jc w:val="left"/>
              <w:rPr>
                <w:rFonts w:ascii="HG丸ｺﾞｼｯｸM-PRO" w:hAnsi="HG丸ｺﾞｼｯｸM-PRO" w:eastAsia="HG丸ｺﾞｼｯｸM-PRO"/>
                <w:sz w:val="14"/>
                <w:szCs w:val="16"/>
              </w:rPr>
            </w:pPr>
            <w:r>
              <w:rPr>
                <w:rFonts w:ascii="HG丸ｺﾞｼｯｸM-PRO" w:hAnsi="HG丸ｺﾞｼｯｸM-PRO" w:eastAsia="HG丸ｺﾞｼｯｸM-PRO"/>
                <w:sz w:val="14"/>
                <w:szCs w:val="16"/>
              </w:rPr>
              <w:t>る場合は、すべ</w:t>
            </w:r>
          </w:p>
          <w:p>
            <w:pPr>
              <w:pStyle w:val="Normal"/>
              <w:snapToGrid w:val="false"/>
              <w:spacing w:lineRule="auto" w:line="360"/>
              <w:ind w:firstLine="210"/>
              <w:jc w:val="left"/>
              <w:rPr>
                <w:rFonts w:ascii="HG丸ｺﾞｼｯｸM-PRO" w:hAnsi="HG丸ｺﾞｼｯｸM-PRO" w:eastAsia="HG丸ｺﾞｼｯｸM-PRO"/>
                <w:sz w:val="14"/>
                <w:szCs w:val="16"/>
              </w:rPr>
            </w:pPr>
            <w:r>
              <w:rPr>
                <w:rFonts w:ascii="HG丸ｺﾞｼｯｸM-PRO" w:hAnsi="HG丸ｺﾞｼｯｸM-PRO" w:eastAsia="HG丸ｺﾞｼｯｸM-PRO"/>
                <w:sz w:val="14"/>
                <w:szCs w:val="16"/>
              </w:rPr>
              <w:t>てに〇印をして</w:t>
            </w:r>
          </w:p>
          <w:p>
            <w:pPr>
              <w:pStyle w:val="Normal"/>
              <w:snapToGrid w:val="false"/>
              <w:spacing w:lineRule="auto" w:line="360"/>
              <w:ind w:firstLine="210"/>
              <w:jc w:val="left"/>
              <w:rPr>
                <w:rFonts w:ascii="HG丸ｺﾞｼｯｸM-PRO" w:hAnsi="HG丸ｺﾞｼｯｸM-PRO" w:eastAsia="HG丸ｺﾞｼｯｸM-PRO"/>
              </w:rPr>
            </w:pPr>
            <w:r>
              <w:rPr>
                <w:rFonts w:ascii="HG丸ｺﾞｼｯｸM-PRO" w:hAnsi="HG丸ｺﾞｼｯｸM-PRO" w:eastAsia="HG丸ｺﾞｼｯｸM-PRO"/>
                <w:sz w:val="14"/>
                <w:szCs w:val="16"/>
              </w:rPr>
              <w:t>ください。</w:t>
            </w:r>
          </w:p>
        </w:tc>
        <w:tc>
          <w:tcPr>
            <w:tcW w:w="7717" w:type="dxa"/>
            <w:gridSpan w:val="3"/>
            <w:tcBorders/>
            <w:shd w:fill="auto" w:val="clear"/>
          </w:tcPr>
          <w:p>
            <w:pPr>
              <w:pStyle w:val="Normal"/>
              <w:spacing w:lineRule="auto" w:line="276"/>
              <w:jc w:val="left"/>
              <w:rPr>
                <w:rFonts w:ascii="ＭＳ 明朝" w:hAnsi="ＭＳ 明朝" w:eastAsia="ＭＳ 明朝" w:cs="ＭＳ 明朝"/>
              </w:rPr>
            </w:pPr>
            <w:r>
              <w:rPr>
                <w:rFonts w:ascii="HG丸ｺﾞｼｯｸM-PRO" w:hAnsi="HG丸ｺﾞｼｯｸM-PRO" w:eastAsia="HG丸ｺﾞｼｯｸM-PRO"/>
              </w:rPr>
              <w:t xml:space="preserve"> </w:t>
            </w:r>
            <w:r>
              <w:rPr>
                <w:rFonts w:ascii="游明朝" w:hAnsi="游明朝" w:cs="ＭＳ 明朝" w:asciiTheme="minorEastAsia" w:hAnsiTheme="minorEastAsia"/>
              </w:rPr>
              <w:t>◌</w:t>
            </w:r>
            <w:r>
              <w:rPr>
                <w:rFonts w:ascii="ＭＳ 明朝" w:hAnsi="ＭＳ 明朝" w:cs="ＭＳ 明朝" w:eastAsia="ＭＳ 明朝"/>
              </w:rPr>
              <w:t xml:space="preserve"> </w:t>
            </w:r>
            <w:r>
              <w:rPr>
                <w:rFonts w:ascii="HG丸ｺﾞｼｯｸM-PRO" w:hAnsi="HG丸ｺﾞｼｯｸM-PRO" w:cs="ＭＳ 明朝" w:eastAsia="HG丸ｺﾞｼｯｸM-PRO"/>
                <w:sz w:val="20"/>
                <w:szCs w:val="21"/>
              </w:rPr>
              <w:t>受傷が軽微で、検査通院のみ（予定を含む）であったため</w:t>
            </w:r>
          </w:p>
          <w:p>
            <w:pPr>
              <w:pStyle w:val="Normal"/>
              <w:spacing w:lineRule="auto" w:line="276"/>
              <w:jc w:val="left"/>
              <w:rPr>
                <w:rFonts w:ascii="ＭＳ 明朝" w:hAnsi="ＭＳ 明朝" w:eastAsia="ＭＳ 明朝" w:cs="ＭＳ 明朝"/>
                <w:sz w:val="20"/>
                <w:szCs w:val="21"/>
              </w:rPr>
            </w:pPr>
            <w:r>
              <mc:AlternateContent>
                <mc:Choice Requires="wps">
                  <w:drawing>
                    <wp:anchor behindDoc="0" distT="0" distB="0" distL="0" distR="0" simplePos="0" locked="0" layoutInCell="1" allowOverlap="1" relativeHeight="8" wp14:anchorId="7B624BBB">
                      <wp:simplePos x="0" y="0"/>
                      <wp:positionH relativeFrom="column">
                        <wp:posOffset>-1038225</wp:posOffset>
                      </wp:positionH>
                      <wp:positionV relativeFrom="paragraph">
                        <wp:posOffset>361315</wp:posOffset>
                      </wp:positionV>
                      <wp:extent cx="886460" cy="1229360"/>
                      <wp:effectExtent l="0" t="0" r="28575" b="28575"/>
                      <wp:wrapNone/>
                      <wp:docPr id="3" name="大かっこ 4"/>
                      <a:graphic xmlns:a="http://schemas.openxmlformats.org/drawingml/2006/main">
                        <a:graphicData uri="http://schemas.microsoft.com/office/word/2010/wordprocessingShape">
                          <wps:wsp>
                            <wps:cNvSpPr/>
                            <wps:spPr>
                              <a:xfrm>
                                <a:off x="0" y="0"/>
                                <a:ext cx="885960" cy="1228680"/>
                              </a:xfrm>
                              <a:prstGeom prst="bracketPair">
                                <a:avLst>
                                  <a:gd name="adj" fmla="val 16667"/>
                                </a:avLst>
                              </a:prstGeom>
                              <a:noFill/>
                              <a:ln/>
                            </wps:spPr>
                            <wps:style>
                              <a:lnRef idx="1">
                                <a:schemeClr val="dk1"/>
                              </a:lnRef>
                              <a:fillRef idx="0">
                                <a:schemeClr val="dk1"/>
                              </a:fillRef>
                              <a:effectRef idx="0">
                                <a:schemeClr val="dk1"/>
                              </a:effectRef>
                              <a:fontRef idx="minor"/>
                            </wps:style>
                            <wps:bodyPr/>
                          </wps:wsp>
                        </a:graphicData>
                      </a:graphic>
                    </wp:anchor>
                  </w:drawing>
                </mc:Choice>
                <mc:Fallback>
                  <w:pict>
                    <v:shapetype id="shapetype_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大かっこ 4" stroked="t" style="position:absolute;margin-left:-81.75pt;margin-top:28.45pt;width:69.7pt;height:96.7pt" wp14:anchorId="7B624BBB" type="shapetype_185">
                      <w10:wrap type="none"/>
                      <v:fill o:detectmouseclick="t" on="false"/>
                      <v:stroke color="black" weight="6480" joinstyle="miter" endcap="flat"/>
                    </v:shape>
                  </w:pict>
                </mc:Fallback>
              </mc:AlternateContent>
            </w:r>
            <w:r>
              <w:rPr>
                <w:rFonts w:ascii="HG丸ｺﾞｼｯｸM-PRO" w:hAnsi="HG丸ｺﾞｼｯｸM-PRO" w:eastAsia="HG丸ｺﾞｼｯｸM-PRO"/>
              </w:rPr>
              <w:t xml:space="preserve"> </w:t>
            </w:r>
            <w:r>
              <w:rPr>
                <w:rFonts w:ascii="游明朝" w:hAnsi="游明朝" w:cs="ＭＳ 明朝" w:asciiTheme="minorEastAsia" w:hAnsiTheme="minorEastAsia"/>
              </w:rPr>
              <w:t>◌</w:t>
            </w:r>
            <w:r>
              <w:rPr>
                <w:rFonts w:ascii="ＭＳ 明朝" w:hAnsi="ＭＳ 明朝" w:cs="ＭＳ 明朝" w:eastAsia="ＭＳ 明朝"/>
              </w:rPr>
              <w:t xml:space="preserve"> </w:t>
            </w:r>
            <w:r>
              <w:rPr>
                <w:rFonts w:ascii="HG丸ｺﾞｼｯｸM-PRO" w:hAnsi="HG丸ｺﾞｼｯｸM-PRO" w:cs="ＭＳ 明朝" w:eastAsia="HG丸ｺﾞｼｯｸM-PRO"/>
                <w:sz w:val="20"/>
                <w:szCs w:val="21"/>
              </w:rPr>
              <w:t>受傷が軽微で、短期間で治療を終了した（もしくは終了予定の）ため</w:t>
            </w:r>
          </w:p>
          <w:p>
            <w:pPr>
              <w:pStyle w:val="Normal"/>
              <w:spacing w:lineRule="auto" w:line="276"/>
              <w:ind w:firstLine="105"/>
              <w:jc w:val="left"/>
              <w:rPr>
                <w:rFonts w:ascii="ＭＳ 明朝" w:hAnsi="ＭＳ 明朝" w:eastAsia="ＭＳ 明朝" w:cs="ＭＳ 明朝"/>
              </w:rPr>
            </w:pPr>
            <w:r>
              <w:rPr>
                <w:rFonts w:ascii="游明朝" w:hAnsi="游明朝" w:cs="ＭＳ 明朝" w:asciiTheme="minorEastAsia" w:hAnsiTheme="minorEastAsia"/>
              </w:rPr>
              <w:t>◌</w:t>
            </w:r>
            <w:r>
              <w:rPr>
                <w:rFonts w:ascii="HG丸ｺﾞｼｯｸM-PRO" w:hAnsi="HG丸ｺﾞｼｯｸM-PRO" w:cs="ＭＳ 明朝" w:eastAsia="HG丸ｺﾞｼｯｸM-PRO"/>
              </w:rPr>
              <w:t xml:space="preserve"> </w:t>
            </w:r>
            <w:r>
              <w:rPr>
                <w:rFonts w:ascii="HG丸ｺﾞｼｯｸM-PRO" w:hAnsi="HG丸ｺﾞｼｯｸM-PRO" w:cs="ＭＳ 明朝" w:eastAsia="HG丸ｺﾞｼｯｸM-PRO"/>
                <w:sz w:val="20"/>
                <w:szCs w:val="21"/>
              </w:rPr>
              <w:t>公道以外の場所（駐車場、私有地など）で発生した事故のため</w:t>
            </w:r>
          </w:p>
          <w:p>
            <w:pPr>
              <w:pStyle w:val="Normal"/>
              <w:spacing w:lineRule="auto" w:line="276"/>
              <w:ind w:firstLine="105"/>
              <w:jc w:val="left"/>
              <w:rPr>
                <w:rFonts w:ascii="ＭＳ 明朝" w:hAnsi="ＭＳ 明朝" w:eastAsia="ＭＳ 明朝" w:cs="ＭＳ 明朝"/>
              </w:rPr>
            </w:pPr>
            <w:r>
              <mc:AlternateContent>
                <mc:Choice Requires="wps">
                  <w:drawing>
                    <wp:anchor behindDoc="0" distT="0" distB="0" distL="0" distR="0" simplePos="0" locked="0" layoutInCell="1" allowOverlap="1" relativeHeight="6" wp14:anchorId="36640813">
                      <wp:simplePos x="0" y="0"/>
                      <wp:positionH relativeFrom="column">
                        <wp:posOffset>276225</wp:posOffset>
                      </wp:positionH>
                      <wp:positionV relativeFrom="paragraph">
                        <wp:posOffset>226060</wp:posOffset>
                      </wp:positionV>
                      <wp:extent cx="4363085" cy="325755"/>
                      <wp:effectExtent l="0" t="0" r="19050" b="28575"/>
                      <wp:wrapNone/>
                      <wp:docPr id="4" name="テキスト ボックス 5"/>
                      <a:graphic xmlns:a="http://schemas.openxmlformats.org/drawingml/2006/main">
                        <a:graphicData uri="http://schemas.microsoft.com/office/word/2010/wordprocessingShape">
                          <wps:wsp>
                            <wps:cNvSpPr/>
                            <wps:spPr>
                              <a:xfrm>
                                <a:off x="0" y="0"/>
                                <a:ext cx="4362480" cy="325080"/>
                              </a:xfrm>
                              <a:prstGeom prst="rect">
                                <a:avLst/>
                              </a:prstGeom>
                              <a:solidFill>
                                <a:schemeClr val="lt1"/>
                              </a:solidFill>
                              <a:ln cap="rnd" w="6480">
                                <a:solidFill>
                                  <a:srgbClr val="000000"/>
                                </a:solidFill>
                                <a:prstDash val="sysDot"/>
                                <a:round/>
                              </a:ln>
                            </wps:spPr>
                            <wps:style>
                              <a:lnRef idx="0"/>
                              <a:fillRef idx="0"/>
                              <a:effectRef idx="0"/>
                              <a:fontRef idx="minor"/>
                            </wps:style>
                            <wps:txbx>
                              <w:txbxContent>
                                <w:p>
                                  <w:pPr>
                                    <w:pStyle w:val="Style19"/>
                                    <w:snapToGrid w:val="false"/>
                                    <w:rPr/>
                                  </w:pPr>
                                  <w:r>
                                    <w:rPr>
                                      <w:rFonts w:ascii="HG丸ｺﾞｼｯｸM-PRO" w:hAnsi="HG丸ｺﾞｼｯｸM-PRO" w:eastAsia="HG丸ｺﾞｼｯｸM-PRO"/>
                                      <w:sz w:val="20"/>
                                      <w:szCs w:val="21"/>
                                    </w:rPr>
                                    <w:t>【理由】</w:t>
                                  </w:r>
                                </w:p>
                              </w:txbxContent>
                            </wps:txbx>
                            <wps:bodyPr>
                              <a:prstTxWarp prst="textNoShape"/>
                              <a:noAutofit/>
                            </wps:bodyPr>
                          </wps:wsp>
                        </a:graphicData>
                      </a:graphic>
                    </wp:anchor>
                  </w:drawing>
                </mc:Choice>
                <mc:Fallback>
                  <w:pict>
                    <v:rect id="shape_0" ID="テキスト ボックス 5" fillcolor="white" stroked="t" style="position:absolute;margin-left:21.75pt;margin-top:17.8pt;width:343.45pt;height:25.55pt" wp14:anchorId="36640813">
                      <w10:wrap type="square"/>
                      <v:fill o:detectmouseclick="t" type="solid" color2="black"/>
                      <v:stroke color="black" weight="6480" dashstyle="shortdot" joinstyle="round" endcap="round"/>
                      <v:textbox>
                        <w:txbxContent>
                          <w:p>
                            <w:pPr>
                              <w:pStyle w:val="Style19"/>
                              <w:snapToGrid w:val="false"/>
                              <w:rPr/>
                            </w:pPr>
                            <w:r>
                              <w:rPr>
                                <w:rFonts w:ascii="HG丸ｺﾞｼｯｸM-PRO" w:hAnsi="HG丸ｺﾞｼｯｸM-PRO" w:eastAsia="HG丸ｺﾞｼｯｸM-PRO"/>
                                <w:sz w:val="20"/>
                                <w:szCs w:val="21"/>
                              </w:rPr>
                              <w:t>【理由】</w:t>
                            </w:r>
                          </w:p>
                        </w:txbxContent>
                      </v:textbox>
                    </v:rect>
                  </w:pict>
                </mc:Fallback>
              </mc:AlternateContent>
            </w:r>
            <w:r>
              <w:rPr>
                <w:rFonts w:ascii="游明朝" w:hAnsi="游明朝" w:cs="ＭＳ 明朝" w:asciiTheme="minorEastAsia" w:hAnsiTheme="minorEastAsia"/>
              </w:rPr>
              <w:t>◌</w:t>
            </w:r>
            <w:r>
              <w:rPr>
                <w:rFonts w:ascii="ＭＳ 明朝" w:hAnsi="ＭＳ 明朝" w:cs="ＭＳ 明朝" w:eastAsia="ＭＳ 明朝"/>
              </w:rPr>
              <w:t xml:space="preserve"> </w:t>
            </w:r>
            <w:r>
              <w:rPr>
                <w:rFonts w:ascii="HG丸ｺﾞｼｯｸM-PRO" w:hAnsi="HG丸ｺﾞｼｯｸM-PRO" w:cs="ＭＳ 明朝" w:eastAsia="HG丸ｺﾞｼｯｸM-PRO"/>
                <w:sz w:val="20"/>
                <w:szCs w:val="21"/>
              </w:rPr>
              <w:t>事故当事者の事情（理由を具体的に記載してください。）</w:t>
            </w:r>
          </w:p>
          <w:p>
            <w:pPr>
              <w:pStyle w:val="Normal"/>
              <w:spacing w:lineRule="auto" w:line="360"/>
              <w:jc w:val="left"/>
              <w:rPr>
                <w:rFonts w:ascii="ＭＳ 明朝" w:hAnsi="ＭＳ 明朝" w:eastAsia="ＭＳ 明朝" w:cs="ＭＳ 明朝"/>
              </w:rPr>
            </w:pPr>
            <w:r>
              <w:rPr>
                <w:rFonts w:eastAsia="ＭＳ 明朝" w:cs="ＭＳ 明朝" w:ascii="ＭＳ 明朝" w:hAnsi="ＭＳ 明朝"/>
              </w:rPr>
            </w:r>
          </w:p>
          <w:p>
            <w:pPr>
              <w:pStyle w:val="Normal"/>
              <w:spacing w:lineRule="auto" w:line="276"/>
              <w:ind w:firstLine="105"/>
              <w:jc w:val="left"/>
              <w:rPr>
                <w:rFonts w:ascii="ＭＳ 明朝" w:hAnsi="ＭＳ 明朝" w:eastAsia="ＭＳ 明朝" w:cs="ＭＳ 明朝"/>
              </w:rPr>
            </w:pPr>
            <w:r>
              <w:rPr>
                <w:rFonts w:ascii="游明朝" w:hAnsi="游明朝" w:cs="ＭＳ 明朝" w:asciiTheme="minorEastAsia" w:hAnsiTheme="minorEastAsia"/>
              </w:rPr>
              <w:t>◌</w:t>
            </w:r>
            <w:r>
              <w:rPr>
                <w:rFonts w:ascii="ＭＳ 明朝" w:hAnsi="ＭＳ 明朝" w:cs="ＭＳ 明朝" w:eastAsia="ＭＳ 明朝"/>
              </w:rPr>
              <w:t xml:space="preserve"> </w:t>
            </w:r>
            <w:r>
              <w:rPr>
                <w:rFonts w:ascii="HG丸ｺﾞｼｯｸM-PRO" w:hAnsi="HG丸ｺﾞｼｯｸM-PRO" w:cs="ＭＳ 明朝" w:eastAsia="HG丸ｺﾞｼｯｸM-PRO"/>
                <w:sz w:val="20"/>
                <w:szCs w:val="21"/>
              </w:rPr>
              <w:t>その他（理由を具体的に記載してください。）</w:t>
            </w:r>
            <w:r>
              <mc:AlternateContent>
                <mc:Choice Requires="wps">
                  <w:drawing>
                    <wp:anchor behindDoc="0" distT="0" distB="0" distL="0" distR="19050" simplePos="0" locked="0" layoutInCell="1" allowOverlap="1" relativeHeight="13">
                      <wp:simplePos x="0" y="0"/>
                      <wp:positionH relativeFrom="column">
                        <wp:posOffset>274955</wp:posOffset>
                      </wp:positionH>
                      <wp:positionV relativeFrom="paragraph">
                        <wp:posOffset>270510</wp:posOffset>
                      </wp:positionV>
                      <wp:extent cx="4363085" cy="391160"/>
                      <wp:effectExtent l="0" t="0" r="0" b="0"/>
                      <wp:wrapNone/>
                      <wp:docPr id="6" name="枠3"/>
                      <a:graphic xmlns:a="http://schemas.openxmlformats.org/drawingml/2006/main">
                        <a:graphicData uri="http://schemas.microsoft.com/office/word/2010/wordprocessingShape">
                          <wps:wsp>
                            <wps:cNvSpPr txBox="1"/>
                            <wps:spPr>
                              <a:xfrm>
                                <a:off x="0" y="0"/>
                                <a:ext cx="4363085" cy="391160"/>
                              </a:xfrm>
                              <a:prstGeom prst="rect"/>
                            </wps:spPr>
                            <wps:txbx>
                              <w:txbxContent>
                                <w:p>
                                  <w:pPr>
                                    <w:pStyle w:val="Style19"/>
                                    <w:snapToGrid w:val="false"/>
                                    <w:rPr/>
                                  </w:pPr>
                                  <w:r>
                                    <w:rPr>
                                      <w:rFonts w:ascii="HG丸ｺﾞｼｯｸM-PRO" w:hAnsi="HG丸ｺﾞｼｯｸM-PRO" w:eastAsia="HG丸ｺﾞｼｯｸM-PRO"/>
                                      <w:sz w:val="20"/>
                                      <w:szCs w:val="21"/>
                                    </w:rPr>
                                    <w:t>【理由】</w:t>
                                  </w:r>
                                </w:p>
                              </w:txbxContent>
                            </wps:txbx>
                            <wps:bodyPr anchor="t" lIns="91440" tIns="45720" rIns="91440" bIns="45720">
                              <a:noAutofit/>
                            </wps:bodyPr>
                          </wps:wsp>
                        </a:graphicData>
                      </a:graphic>
                    </wp:anchor>
                  </w:drawing>
                </mc:Choice>
                <mc:Fallback>
                  <w:pict>
                    <v:rect style="position:absolute;rotation:0;width:343.55pt;height:30.8pt;mso-wrap-distance-left:0pt;mso-wrap-distance-right:1.5pt;mso-wrap-distance-top:5.7pt;mso-wrap-distance-bottom:5.7pt;margin-top:21.3pt;mso-position-vertical-relative:text;margin-left:21.65pt;mso-position-horizontal-relative:text">
                      <v:textbox>
                        <w:txbxContent>
                          <w:p>
                            <w:pPr>
                              <w:pStyle w:val="Style19"/>
                              <w:snapToGrid w:val="false"/>
                              <w:rPr/>
                            </w:pPr>
                            <w:r>
                              <w:rPr>
                                <w:rFonts w:ascii="HG丸ｺﾞｼｯｸM-PRO" w:hAnsi="HG丸ｺﾞｼｯｸM-PRO" w:eastAsia="HG丸ｺﾞｼｯｸM-PRO"/>
                                <w:sz w:val="20"/>
                                <w:szCs w:val="21"/>
                              </w:rPr>
                              <w:t>【理由】</w:t>
                            </w:r>
                          </w:p>
                        </w:txbxContent>
                      </v:textbox>
                    </v:rect>
                  </w:pict>
                </mc:Fallback>
              </mc:AlternateContent>
            </w:r>
          </w:p>
          <w:p>
            <w:pPr>
              <w:pStyle w:val="Normal"/>
              <w:jc w:val="left"/>
              <w:rPr>
                <w:rFonts w:ascii="HG丸ｺﾞｼｯｸM-PRO" w:hAnsi="HG丸ｺﾞｼｯｸM-PRO" w:eastAsia="HG丸ｺﾞｼｯｸM-PRO"/>
              </w:rPr>
            </w:pPr>
            <w:r>
              <w:rPr>
                <w:rFonts w:eastAsia="HG丸ｺﾞｼｯｸM-PRO" w:ascii="HG丸ｺﾞｼｯｸM-PRO" w:hAnsi="HG丸ｺﾞｼｯｸM-PRO"/>
              </w:rPr>
              <mc:AlternateContent>
                <mc:Choice Requires="wps">
                  <w:drawing>
                    <wp:anchor behindDoc="0" distT="0" distB="0" distL="0" distR="0" simplePos="0" locked="0" layoutInCell="1" allowOverlap="1" relativeHeight="7" wp14:anchorId="333FF240">
                      <wp:simplePos x="0" y="0"/>
                      <wp:positionH relativeFrom="column">
                        <wp:posOffset>274955</wp:posOffset>
                      </wp:positionH>
                      <wp:positionV relativeFrom="paragraph">
                        <wp:posOffset>22225</wp:posOffset>
                      </wp:positionV>
                      <wp:extent cx="4363085" cy="328295"/>
                      <wp:effectExtent l="0" t="0" r="19050" b="28575"/>
                      <wp:wrapNone/>
                      <wp:docPr id="7" name="テキスト ボックス 5"/>
                      <a:graphic xmlns:a="http://schemas.openxmlformats.org/drawingml/2006/main">
                        <a:graphicData uri="http://schemas.microsoft.com/office/word/2010/wordprocessingShape">
                          <wps:wsp>
                            <wps:cNvSpPr/>
                            <wps:spPr>
                              <a:xfrm>
                                <a:off x="0" y="0"/>
                                <a:ext cx="4362480" cy="327600"/>
                              </a:xfrm>
                              <a:prstGeom prst="rect">
                                <a:avLst/>
                              </a:prstGeom>
                              <a:solidFill>
                                <a:schemeClr val="lt1"/>
                              </a:solidFill>
                              <a:ln cap="rnd" w="6480">
                                <a:solidFill>
                                  <a:srgbClr val="000000"/>
                                </a:solidFill>
                                <a:prstDash val="sysDot"/>
                                <a:round/>
                              </a:ln>
                            </wps:spPr>
                            <wps:style>
                              <a:lnRef idx="0"/>
                              <a:fillRef idx="0"/>
                              <a:effectRef idx="0"/>
                              <a:fontRef idx="minor"/>
                            </wps:style>
                            <wps:bodyPr/>
                          </wps:wsp>
                        </a:graphicData>
                      </a:graphic>
                    </wp:anchor>
                  </w:drawing>
                </mc:Choice>
                <mc:Fallback>
                  <w:pict>
                    <v:rect id="shape_0" ID="テキスト ボックス 5" fillcolor="white" stroked="t" style="position:absolute;margin-left:21.65pt;margin-top:1.75pt;width:343.45pt;height:25.75pt" wp14:anchorId="333FF240">
                      <w10:wrap type="none"/>
                      <v:fill o:detectmouseclick="t" type="solid" color2="black"/>
                      <v:stroke color="black" weight="6480" dashstyle="shortdot" joinstyle="round" endcap="round"/>
                    </v:rect>
                  </w:pict>
                </mc:Fallback>
              </mc:AlternateContent>
            </w:r>
          </w:p>
        </w:tc>
      </w:tr>
      <w:tr>
        <w:trPr>
          <w:trHeight w:val="345" w:hRule="atLeast"/>
        </w:trPr>
        <w:tc>
          <w:tcPr>
            <w:tcW w:w="9355" w:type="dxa"/>
            <w:gridSpan w:val="4"/>
            <w:tcBorders/>
            <w:shd w:fill="auto" w:val="clear"/>
          </w:tcPr>
          <w:p>
            <w:pPr>
              <w:pStyle w:val="Normal"/>
              <w:spacing w:lineRule="auto" w:line="276"/>
              <w:rPr>
                <w:rFonts w:ascii="HG丸ｺﾞｼｯｸM-PRO" w:hAnsi="HG丸ｺﾞｼｯｸM-PRO" w:eastAsia="HG丸ｺﾞｼｯｸM-PRO"/>
              </w:rPr>
            </w:pPr>
            <w:r>
              <w:rPr>
                <w:rFonts w:ascii="HG丸ｺﾞｼｯｸM-PRO" w:hAnsi="HG丸ｺﾞｼｯｸM-PRO" w:eastAsia="HG丸ｺﾞｼｯｸM-PRO"/>
                <w:sz w:val="20"/>
                <w:szCs w:val="21"/>
              </w:rPr>
              <w:t>◆</w:t>
            </w:r>
            <w:r>
              <w:rPr>
                <w:rFonts w:ascii="HG丸ｺﾞｼｯｸM-PRO" w:hAnsi="HG丸ｺﾞｼｯｸM-PRO" w:eastAsia="HG丸ｺﾞｼｯｸM-PRO"/>
                <w:sz w:val="20"/>
                <w:szCs w:val="21"/>
              </w:rPr>
              <w:t>　</w:t>
            </w:r>
            <w:r>
              <w:rPr>
                <w:rFonts w:ascii="HG丸ｺﾞｼｯｸM-PRO" w:hAnsi="HG丸ｺﾞｼｯｸM-PRO" w:eastAsia="HG丸ｺﾞｼｯｸM-PRO"/>
              </w:rPr>
              <w:t>警察へ、事故発生の届出を行っている場合には、以下に記載してください。</w:t>
            </w:r>
          </w:p>
        </w:tc>
      </w:tr>
      <w:tr>
        <w:trPr>
          <w:trHeight w:val="819" w:hRule="atLeast"/>
        </w:trPr>
        <w:tc>
          <w:tcPr>
            <w:tcW w:w="1638" w:type="dxa"/>
            <w:tcBorders/>
            <w:shd w:fill="auto" w:val="clear"/>
          </w:tcPr>
          <w:p>
            <w:pPr>
              <w:pStyle w:val="Normal"/>
              <w:spacing w:lineRule="auto" w:line="480"/>
              <w:jc w:val="center"/>
              <w:rPr>
                <w:rFonts w:ascii="HG丸ｺﾞｼｯｸM-PRO" w:hAnsi="HG丸ｺﾞｼｯｸM-PRO" w:eastAsia="HG丸ｺﾞｼｯｸM-PRO"/>
              </w:rPr>
            </w:pPr>
            <w:r>
              <w:rPr>
                <w:rFonts w:ascii="HG丸ｺﾞｼｯｸM-PRO" w:hAnsi="HG丸ｺﾞｼｯｸM-PRO" w:eastAsia="HG丸ｺﾞｼｯｸM-PRO"/>
              </w:rPr>
              <w:t>届出警察</w:t>
            </w:r>
          </w:p>
        </w:tc>
        <w:tc>
          <w:tcPr>
            <w:tcW w:w="3322" w:type="dxa"/>
            <w:tcBorders/>
            <w:shd w:fill="auto" w:val="clear"/>
          </w:tcPr>
          <w:p>
            <w:pPr>
              <w:pStyle w:val="Normal"/>
              <w:jc w:val="right"/>
              <w:rPr>
                <w:rFonts w:ascii="HG丸ｺﾞｼｯｸM-PRO" w:hAnsi="HG丸ｺﾞｼｯｸM-PRO" w:eastAsia="HG丸ｺﾞｼｯｸM-PRO"/>
                <w:sz w:val="20"/>
                <w:szCs w:val="21"/>
              </w:rPr>
            </w:pPr>
            <w:r>
              <w:rPr>
                <w:rFonts w:ascii="HG丸ｺﾞｼｯｸM-PRO" w:hAnsi="HG丸ｺﾞｼｯｸM-PRO" w:eastAsia="HG丸ｺﾞｼｯｸM-PRO"/>
                <w:sz w:val="20"/>
                <w:szCs w:val="21"/>
              </w:rPr>
              <w:t>警察　　　　担当官</w:t>
            </w:r>
          </w:p>
          <w:p>
            <w:pPr>
              <w:pStyle w:val="Normal"/>
              <w:jc w:val="right"/>
              <w:rPr>
                <w:rFonts w:ascii="HG丸ｺﾞｼｯｸM-PRO" w:hAnsi="HG丸ｺﾞｼｯｸM-PRO" w:eastAsia="HG丸ｺﾞｼｯｸM-PRO"/>
              </w:rPr>
            </w:pPr>
            <w:r>
              <w:rPr>
                <w:rFonts w:ascii="HG丸ｺﾞｼｯｸM-PRO" w:hAnsi="HG丸ｺﾞｼｯｸM-PRO" w:eastAsia="HG丸ｺﾞｼｯｸM-PRO"/>
                <w:sz w:val="16"/>
                <w:szCs w:val="18"/>
              </w:rPr>
              <w:t>（判明している場合）</w:t>
            </w:r>
          </w:p>
        </w:tc>
        <w:tc>
          <w:tcPr>
            <w:tcW w:w="1275" w:type="dxa"/>
            <w:tcBorders/>
            <w:shd w:fill="auto" w:val="clear"/>
          </w:tcPr>
          <w:p>
            <w:pPr>
              <w:pStyle w:val="Normal"/>
              <w:spacing w:lineRule="auto" w:line="480"/>
              <w:jc w:val="center"/>
              <w:rPr>
                <w:rFonts w:ascii="HG丸ｺﾞｼｯｸM-PRO" w:hAnsi="HG丸ｺﾞｼｯｸM-PRO" w:eastAsia="HG丸ｺﾞｼｯｸM-PRO"/>
              </w:rPr>
            </w:pPr>
            <w:r>
              <w:rPr>
                <w:rFonts w:ascii="HG丸ｺﾞｼｯｸM-PRO" w:hAnsi="HG丸ｺﾞｼｯｸM-PRO" w:eastAsia="HG丸ｺﾞｼｯｸM-PRO"/>
              </w:rPr>
              <w:t>届出年月日</w:t>
            </w:r>
          </w:p>
        </w:tc>
        <w:tc>
          <w:tcPr>
            <w:tcW w:w="3120" w:type="dxa"/>
            <w:tcBorders/>
            <w:shd w:fill="auto" w:val="clear"/>
          </w:tcPr>
          <w:p>
            <w:pPr>
              <w:pStyle w:val="Normal"/>
              <w:spacing w:lineRule="auto" w:line="480"/>
              <w:jc w:val="center"/>
              <w:rPr>
                <w:rFonts w:ascii="HG丸ｺﾞｼｯｸM-PRO" w:hAnsi="HG丸ｺﾞｼｯｸM-PRO" w:eastAsia="HG丸ｺﾞｼｯｸM-PRO"/>
              </w:rPr>
            </w:pPr>
            <w:r>
              <w:rPr>
                <w:rFonts w:ascii="HG丸ｺﾞｼｯｸM-PRO" w:hAnsi="HG丸ｺﾞｼｯｸM-PRO" w:eastAsia="HG丸ｺﾞｼｯｸM-PRO"/>
              </w:rPr>
              <w:t>年　　　月　　　日</w:t>
            </w:r>
          </w:p>
        </w:tc>
      </w:tr>
    </w:tbl>
    <w:p>
      <w:pPr>
        <w:pStyle w:val="Normal"/>
        <w:snapToGrid w:val="false"/>
        <w:spacing w:lineRule="auto" w:line="240" w:before="0" w:after="0"/>
        <w:jc w:val="left"/>
        <w:rPr>
          <w:rFonts w:ascii="HG丸ｺﾞｼｯｸM-PRO" w:hAnsi="HG丸ｺﾞｼｯｸM-PRO" w:eastAsia="HG丸ｺﾞｼｯｸM-PRO"/>
          <w:sz w:val="18"/>
          <w:szCs w:val="20"/>
        </w:rPr>
      </w:pPr>
      <w:r>
        <mc:AlternateContent>
          <mc:Choice Requires="wps">
            <w:drawing>
              <wp:anchor behindDoc="0" distT="0" distB="0" distL="0" distR="0" simplePos="0" locked="0" layoutInCell="1" allowOverlap="1" relativeHeight="5" wp14:anchorId="02E0FB68">
                <wp:simplePos x="0" y="0"/>
                <wp:positionH relativeFrom="column">
                  <wp:posOffset>866775</wp:posOffset>
                </wp:positionH>
                <wp:positionV relativeFrom="paragraph">
                  <wp:posOffset>13970</wp:posOffset>
                </wp:positionV>
                <wp:extent cx="4886960" cy="343535"/>
                <wp:effectExtent l="0" t="0" r="28575" b="19050"/>
                <wp:wrapNone/>
                <wp:docPr id="8" name="大かっこ 4"/>
                <a:graphic xmlns:a="http://schemas.openxmlformats.org/drawingml/2006/main">
                  <a:graphicData uri="http://schemas.microsoft.com/office/word/2010/wordprocessingShape">
                    <wps:wsp>
                      <wps:cNvSpPr/>
                      <wps:spPr>
                        <a:xfrm>
                          <a:off x="0" y="0"/>
                          <a:ext cx="4886280" cy="343080"/>
                        </a:xfrm>
                        <a:prstGeom prst="bracketPair">
                          <a:avLst>
                            <a:gd name="adj" fmla="val 16667"/>
                          </a:avLst>
                        </a:prstGeom>
                        <a:noFill/>
                        <a:ln/>
                      </wps:spPr>
                      <wps:style>
                        <a:lnRef idx="1">
                          <a:schemeClr val="dk1"/>
                        </a:lnRef>
                        <a:fillRef idx="0">
                          <a:schemeClr val="dk1"/>
                        </a:fillRef>
                        <a:effectRef idx="0">
                          <a:schemeClr val="dk1"/>
                        </a:effectRef>
                        <a:fontRef idx="minor"/>
                      </wps:style>
                      <wps:bodyPr/>
                    </wps:wsp>
                  </a:graphicData>
                </a:graphic>
              </wp:anchor>
            </w:drawing>
          </mc:Choice>
          <mc:Fallback>
            <w:pict>
              <v:shape id="shape_0" ID="大かっこ 4" stroked="t" style="position:absolute;margin-left:68.25pt;margin-top:1.1pt;width:384.7pt;height:26.95pt" wp14:anchorId="02E0FB68" type="shapetype_185">
                <w10:wrap type="none"/>
                <v:fill o:detectmouseclick="t" on="false"/>
                <v:stroke color="black" weight="6480" joinstyle="miter" endcap="flat"/>
              </v:shape>
            </w:pict>
          </mc:Fallback>
        </mc:AlternateContent>
      </w:r>
      <w:r>
        <w:rPr>
          <w:rFonts w:ascii="HG丸ｺﾞｼｯｸM-PRO" w:hAnsi="HG丸ｺﾞｼｯｸM-PRO" w:eastAsia="HG丸ｺﾞｼｯｸM-PRO"/>
        </w:rPr>
        <w:t xml:space="preserve"> </w:t>
      </w:r>
      <w:r>
        <w:rPr>
          <w:rFonts w:ascii="HG丸ｺﾞｼｯｸM-PRO" w:hAnsi="HG丸ｺﾞｼｯｸM-PRO" w:eastAsia="HG丸ｺﾞｼｯｸM-PRO"/>
        </w:rPr>
        <w:t>裏面へ　☞　　</w:t>
      </w:r>
      <w:r>
        <w:rPr>
          <w:rFonts w:ascii="HG丸ｺﾞｼｯｸM-PRO" w:hAnsi="HG丸ｺﾞｼｯｸM-PRO" w:eastAsia="HG丸ｺﾞｼｯｸM-PRO"/>
          <w:sz w:val="18"/>
          <w:szCs w:val="20"/>
        </w:rPr>
        <w:t>交通事故証明書が発行されていない場合、または発行されている交通事故証明書にお名前が</w:t>
      </w:r>
    </w:p>
    <w:p>
      <w:pPr>
        <w:pStyle w:val="Normal"/>
        <w:snapToGrid w:val="false"/>
        <w:spacing w:before="0" w:after="0"/>
        <w:ind w:firstLine="1215"/>
        <w:jc w:val="left"/>
        <w:rPr>
          <w:rFonts w:ascii="HG丸ｺﾞｼｯｸM-PRO" w:hAnsi="HG丸ｺﾞｼｯｸM-PRO" w:eastAsia="HG丸ｺﾞｼｯｸM-PRO"/>
          <w:sz w:val="18"/>
          <w:szCs w:val="20"/>
        </w:rPr>
      </w:pPr>
      <w:r>
        <w:rPr>
          <w:rFonts w:ascii="HG丸ｺﾞｼｯｸM-PRO" w:hAnsi="HG丸ｺﾞｼｯｸM-PRO" w:eastAsia="HG丸ｺﾞｼｯｸM-PRO"/>
          <w:sz w:val="18"/>
          <w:szCs w:val="20"/>
        </w:rPr>
        <w:t>　ない場合に限り、裏面の事故当事者、発生日時、発生場所等を記入してください。</w:t>
      </w:r>
    </w:p>
    <w:p>
      <w:pPr>
        <w:pStyle w:val="Normal"/>
        <w:spacing w:before="0" w:after="0"/>
        <w:jc w:val="left"/>
        <w:rPr>
          <w:rFonts w:ascii="HG丸ｺﾞｼｯｸM-PRO" w:hAnsi="HG丸ｺﾞｼｯｸM-PRO" w:eastAsia="HG丸ｺﾞｼｯｸM-PRO"/>
        </w:rPr>
      </w:pPr>
      <w:r>
        <w:rPr>
          <w:rFonts w:eastAsia="HG丸ｺﾞｼｯｸM-PRO" w:ascii="HG丸ｺﾞｼｯｸM-PRO" w:hAnsi="HG丸ｺﾞｼｯｸM-PRO"/>
        </w:rPr>
      </w:r>
    </w:p>
    <w:p>
      <w:pPr>
        <w:pStyle w:val="Normal"/>
        <w:ind w:left="15" w:hanging="298"/>
        <w:jc w:val="left"/>
        <w:rPr>
          <w:rFonts w:ascii="HG丸ｺﾞｼｯｸM-PRO" w:hAnsi="HG丸ｺﾞｼｯｸM-PRO" w:eastAsia="HG丸ｺﾞｼｯｸM-PRO"/>
          <w:sz w:val="22"/>
          <w:szCs w:val="24"/>
        </w:rPr>
      </w:pPr>
      <w:r>
        <w:rPr>
          <w:rFonts w:ascii="HG丸ｺﾞｼｯｸM-PRO" w:hAnsi="HG丸ｺﾞｼｯｸM-PRO" w:eastAsia="HG丸ｺﾞｼｯｸM-PRO"/>
          <w:b/>
          <w:bCs/>
          <w:sz w:val="22"/>
          <w:szCs w:val="24"/>
        </w:rPr>
        <w:t>■</w:t>
      </w:r>
      <w:r>
        <w:rPr>
          <w:rFonts w:ascii="HG丸ｺﾞｼｯｸM-PRO" w:hAnsi="HG丸ｺﾞｼｯｸM-PRO" w:eastAsia="HG丸ｺﾞｼｯｸM-PRO"/>
          <w:b/>
          <w:bCs/>
          <w:sz w:val="22"/>
          <w:szCs w:val="24"/>
        </w:rPr>
        <w:t>　人身事故の事実を確認するため、関係者の記名・押印をお願いします。</w:t>
      </w:r>
    </w:p>
    <w:tbl>
      <w:tblPr>
        <w:tblStyle w:val="a3"/>
        <w:tblW w:w="9371" w:type="dxa"/>
        <w:jc w:val="left"/>
        <w:tblInd w:w="-147" w:type="dxa"/>
        <w:tblCellMar>
          <w:top w:w="0" w:type="dxa"/>
          <w:left w:w="108" w:type="dxa"/>
          <w:bottom w:w="0" w:type="dxa"/>
          <w:right w:w="108" w:type="dxa"/>
        </w:tblCellMar>
        <w:tblLook w:val="04a0" w:noVBand="1" w:noHBand="0" w:lastColumn="0" w:firstColumn="1" w:lastRow="0" w:firstRow="1"/>
      </w:tblPr>
      <w:tblGrid>
        <w:gridCol w:w="3123"/>
        <w:gridCol w:w="6247"/>
      </w:tblGrid>
      <w:tr>
        <w:trPr>
          <w:trHeight w:val="318" w:hRule="atLeast"/>
        </w:trPr>
        <w:tc>
          <w:tcPr>
            <w:tcW w:w="9370" w:type="dxa"/>
            <w:gridSpan w:val="2"/>
            <w:tcBorders/>
            <w:shd w:fill="auto" w:val="clear"/>
          </w:tcPr>
          <w:p>
            <w:pPr>
              <w:pStyle w:val="Normal"/>
              <w:spacing w:lineRule="auto" w:line="276"/>
              <w:jc w:val="left"/>
              <w:rPr>
                <w:rFonts w:ascii="HG丸ｺﾞｼｯｸM-PRO" w:hAnsi="HG丸ｺﾞｼｯｸM-PRO" w:eastAsia="HG丸ｺﾞｼｯｸM-PRO"/>
                <w:sz w:val="20"/>
                <w:szCs w:val="21"/>
              </w:rPr>
            </w:pPr>
            <w:r>
              <w:rPr>
                <w:rFonts w:ascii="HG丸ｺﾞｼｯｸM-PRO" w:hAnsi="HG丸ｺﾞｼｯｸM-PRO" w:eastAsia="HG丸ｺﾞｼｯｸM-PRO"/>
                <w:sz w:val="20"/>
                <w:szCs w:val="21"/>
              </w:rPr>
              <w:t>◆</w:t>
            </w:r>
            <w:r>
              <w:rPr>
                <w:rFonts w:ascii="HG丸ｺﾞｼｯｸM-PRO" w:hAnsi="HG丸ｺﾞｼｯｸM-PRO" w:eastAsia="HG丸ｺﾞｼｯｸM-PRO"/>
                <w:sz w:val="20"/>
                <w:szCs w:val="21"/>
              </w:rPr>
              <w:t>　</w:t>
            </w:r>
            <w:r>
              <w:rPr>
                <w:rFonts w:ascii="HG丸ｺﾞｼｯｸM-PRO" w:hAnsi="HG丸ｺﾞｼｯｸM-PRO" w:eastAsia="HG丸ｺﾞｼｯｸM-PRO"/>
              </w:rPr>
              <w:t>上記理由により人身事故証明書は取得していませんが、人身事故の事実に相違ありません。</w:t>
            </w:r>
          </w:p>
        </w:tc>
      </w:tr>
      <w:tr>
        <w:trPr>
          <w:trHeight w:val="1521" w:hRule="atLeast"/>
        </w:trPr>
        <w:tc>
          <w:tcPr>
            <w:tcW w:w="3123" w:type="dxa"/>
            <w:tcBorders/>
            <w:shd w:fill="auto" w:val="clear"/>
          </w:tcPr>
          <w:p>
            <w:pPr>
              <w:pStyle w:val="Normal"/>
              <w:spacing w:lineRule="auto" w:line="276"/>
              <w:ind w:firstLine="105"/>
              <w:jc w:val="left"/>
              <w:rPr>
                <w:rFonts w:ascii="ＭＳ 明朝" w:hAnsi="ＭＳ 明朝" w:eastAsia="ＭＳ 明朝" w:cs="ＭＳ 明朝"/>
              </w:rPr>
            </w:pPr>
            <w:r>
              <w:rPr>
                <w:rFonts w:ascii="游明朝" w:hAnsi="游明朝" w:cs="ＭＳ 明朝" w:asciiTheme="minorEastAsia" w:hAnsiTheme="minorEastAsia"/>
              </w:rPr>
              <w:t>◌</w:t>
            </w:r>
            <w:r>
              <w:rPr>
                <w:rFonts w:ascii="ＭＳ 明朝" w:hAnsi="ＭＳ 明朝" w:cs="ＭＳ 明朝" w:eastAsia="ＭＳ 明朝"/>
              </w:rPr>
              <w:t xml:space="preserve"> </w:t>
            </w:r>
            <w:r>
              <w:rPr>
                <w:rFonts w:ascii="HG丸ｺﾞｼｯｸM-PRO" w:hAnsi="HG丸ｺﾞｼｯｸM-PRO" w:cs="ＭＳ 明朝" w:eastAsia="HG丸ｺﾞｼｯｸM-PRO"/>
                <w:sz w:val="20"/>
                <w:szCs w:val="21"/>
              </w:rPr>
              <w:t>当事者</w:t>
            </w:r>
          </w:p>
          <w:p>
            <w:pPr>
              <w:pStyle w:val="Normal"/>
              <w:spacing w:lineRule="auto" w:line="276"/>
              <w:ind w:firstLine="105"/>
              <w:jc w:val="left"/>
              <w:rPr>
                <w:rFonts w:ascii="ＭＳ 明朝" w:hAnsi="ＭＳ 明朝" w:eastAsia="ＭＳ 明朝" w:cs="ＭＳ 明朝"/>
              </w:rPr>
            </w:pPr>
            <w:r>
              <w:rPr>
                <w:rFonts w:ascii="游明朝" w:hAnsi="游明朝" w:cs="ＭＳ 明朝" w:asciiTheme="minorEastAsia" w:hAnsiTheme="minorEastAsia"/>
              </w:rPr>
              <w:t>◌</w:t>
            </w:r>
            <w:r>
              <w:rPr>
                <w:rFonts w:ascii="ＭＳ 明朝" w:hAnsi="ＭＳ 明朝" w:cs="ＭＳ 明朝" w:eastAsia="ＭＳ 明朝"/>
              </w:rPr>
              <w:t xml:space="preserve"> </w:t>
            </w:r>
            <w:r>
              <w:rPr>
                <w:rFonts w:ascii="HG丸ｺﾞｼｯｸM-PRO" w:hAnsi="HG丸ｺﾞｼｯｸM-PRO" w:cs="ＭＳ 明朝" w:eastAsia="HG丸ｺﾞｼｯｸM-PRO"/>
                <w:sz w:val="20"/>
                <w:szCs w:val="21"/>
              </w:rPr>
              <w:t>目撃者</w:t>
            </w:r>
          </w:p>
          <w:p>
            <w:pPr>
              <w:pStyle w:val="Normal"/>
              <w:spacing w:lineRule="auto" w:line="276"/>
              <w:ind w:firstLine="105"/>
              <w:jc w:val="left"/>
              <w:rPr>
                <w:rFonts w:ascii="ＭＳ 明朝" w:hAnsi="ＭＳ 明朝" w:eastAsia="ＭＳ 明朝" w:cs="ＭＳ 明朝"/>
              </w:rPr>
            </w:pPr>
            <w:r>
              <w:rPr>
                <w:rFonts w:ascii="游明朝" w:hAnsi="游明朝" w:cs="ＭＳ 明朝" w:asciiTheme="minorEastAsia" w:hAnsiTheme="minorEastAsia"/>
              </w:rPr>
              <w:t>◌</w:t>
            </w:r>
            <w:r>
              <w:rPr>
                <w:rFonts w:ascii="ＭＳ 明朝" w:hAnsi="ＭＳ 明朝" w:cs="ＭＳ 明朝" w:eastAsia="ＭＳ 明朝"/>
              </w:rPr>
              <w:t xml:space="preserve"> </w:t>
            </w:r>
            <w:r>
              <w:rPr>
                <w:rFonts w:ascii="HG丸ｺﾞｼｯｸM-PRO" w:hAnsi="HG丸ｺﾞｼｯｸM-PRO" w:cs="ＭＳ 明朝" w:eastAsia="HG丸ｺﾞｼｯｸM-PRO"/>
                <w:sz w:val="20"/>
                <w:szCs w:val="21"/>
              </w:rPr>
              <w:t>その他（　　　　　　）</w:t>
            </w:r>
          </w:p>
          <w:p>
            <w:pPr>
              <w:pStyle w:val="Normal"/>
              <w:snapToGrid w:val="false"/>
              <w:spacing w:lineRule="auto" w:line="276"/>
              <w:ind w:firstLine="160"/>
              <w:jc w:val="left"/>
              <w:rPr>
                <w:rFonts w:ascii="HG丸ｺﾞｼｯｸM-PRO" w:hAnsi="HG丸ｺﾞｼｯｸM-PRO" w:eastAsia="HG丸ｺﾞｼｯｸM-PRO" w:cs="ＭＳ 明朝"/>
                <w:sz w:val="16"/>
                <w:szCs w:val="18"/>
              </w:rPr>
            </w:pPr>
            <w:r>
              <w:rPr>
                <w:rFonts w:ascii="HG丸ｺﾞｼｯｸM-PRO" w:hAnsi="HG丸ｺﾞｼｯｸM-PRO" w:cs="ＭＳ 明朝" w:eastAsia="HG丸ｺﾞｼｯｸM-PRO"/>
                <w:sz w:val="16"/>
                <w:szCs w:val="18"/>
              </w:rPr>
              <w:t>※</w:t>
            </w:r>
            <w:r>
              <w:rPr>
                <w:rFonts w:ascii="HG丸ｺﾞｼｯｸM-PRO" w:hAnsi="HG丸ｺﾞｼｯｸM-PRO" w:cs="ＭＳ 明朝" w:eastAsia="HG丸ｺﾞｼｯｸM-PRO"/>
                <w:sz w:val="16"/>
                <w:szCs w:val="18"/>
              </w:rPr>
              <w:t>　該当する項目に</w:t>
            </w:r>
          </w:p>
          <w:p>
            <w:pPr>
              <w:pStyle w:val="Normal"/>
              <w:snapToGrid w:val="false"/>
              <w:ind w:firstLine="80"/>
              <w:jc w:val="left"/>
              <w:rPr>
                <w:rFonts w:ascii="ＭＳ 明朝" w:hAnsi="ＭＳ 明朝" w:eastAsia="ＭＳ 明朝" w:cs="ＭＳ 明朝"/>
              </w:rPr>
            </w:pPr>
            <w:r>
              <w:rPr>
                <w:rFonts w:ascii="HG丸ｺﾞｼｯｸM-PRO" w:hAnsi="HG丸ｺﾞｼｯｸM-PRO" w:cs="ＭＳ 明朝" w:eastAsia="HG丸ｺﾞｼｯｸM-PRO"/>
                <w:sz w:val="16"/>
                <w:szCs w:val="18"/>
              </w:rPr>
              <w:t>　　　　　 〇印をしてください</w:t>
            </w:r>
          </w:p>
        </w:tc>
        <w:tc>
          <w:tcPr>
            <w:tcW w:w="6247" w:type="dxa"/>
            <w:tcBorders/>
            <w:shd w:fill="auto" w:val="clear"/>
          </w:tcPr>
          <w:p>
            <w:pPr>
              <w:pStyle w:val="Normal"/>
              <w:spacing w:lineRule="auto" w:line="360"/>
              <w:jc w:val="left"/>
              <w:rPr>
                <w:rFonts w:ascii="HG丸ｺﾞｼｯｸM-PRO" w:hAnsi="HG丸ｺﾞｼｯｸM-PRO" w:eastAsia="HG丸ｺﾞｼｯｸM-PRO"/>
                <w:sz w:val="20"/>
                <w:szCs w:val="21"/>
              </w:rPr>
            </w:pPr>
            <w:r>
              <w:rPr>
                <w:rFonts w:ascii="HG丸ｺﾞｼｯｸM-PRO" w:hAnsi="HG丸ｺﾞｼｯｸM-PRO" w:eastAsia="HG丸ｺﾞｼｯｸM-PRO"/>
                <w:sz w:val="20"/>
                <w:szCs w:val="21"/>
                <w:u w:val="single"/>
              </w:rPr>
              <w:t>住　所　〒　　　　　　　　</w:t>
            </w:r>
            <w:r>
              <w:rPr>
                <w:rFonts w:ascii="HG丸ｺﾞｼｯｸM-PRO" w:hAnsi="HG丸ｺﾞｼｯｸM-PRO" w:eastAsia="HG丸ｺﾞｼｯｸM-PRO"/>
                <w:sz w:val="20"/>
                <w:szCs w:val="21"/>
              </w:rPr>
              <w:t>　　記入日　　　年　　月　　日</w:t>
            </w:r>
          </w:p>
          <w:p>
            <w:pPr>
              <w:pStyle w:val="Normal"/>
              <w:spacing w:lineRule="auto" w:line="276"/>
              <w:jc w:val="left"/>
              <w:rPr>
                <w:rFonts w:ascii="HG丸ｺﾞｼｯｸM-PRO" w:hAnsi="HG丸ｺﾞｼｯｸM-PRO" w:eastAsia="HG丸ｺﾞｼｯｸM-PRO"/>
                <w:sz w:val="20"/>
                <w:szCs w:val="21"/>
                <w:u w:val="single"/>
              </w:rPr>
            </w:pPr>
            <w:r>
              <w:rPr>
                <w:rFonts w:ascii="HG丸ｺﾞｼｯｸM-PRO" w:hAnsi="HG丸ｺﾞｼｯｸM-PRO" w:eastAsia="HG丸ｺﾞｼｯｸM-PRO"/>
                <w:sz w:val="20"/>
                <w:szCs w:val="21"/>
              </w:rPr>
              <w:t>　　　</w:t>
            </w:r>
            <w:r>
              <w:rPr>
                <w:rFonts w:ascii="HG丸ｺﾞｼｯｸM-PRO" w:hAnsi="HG丸ｺﾞｼｯｸM-PRO" w:eastAsia="HG丸ｺﾞｼｯｸM-PRO"/>
                <w:sz w:val="20"/>
                <w:szCs w:val="21"/>
                <w:u w:val="single"/>
              </w:rPr>
              <w:t>　　　　　　　　　　　　　　　　　　　　　　　　　</w:t>
            </w:r>
          </w:p>
          <w:p>
            <w:pPr>
              <w:pStyle w:val="Normal"/>
              <w:spacing w:lineRule="auto" w:line="276"/>
              <w:jc w:val="left"/>
              <w:rPr>
                <w:rFonts w:ascii="HG丸ｺﾞｼｯｸM-PRO" w:hAnsi="HG丸ｺﾞｼｯｸM-PRO" w:eastAsia="HG丸ｺﾞｼｯｸM-PRO" w:cs="ＭＳ 明朝"/>
                <w:sz w:val="20"/>
                <w:szCs w:val="21"/>
                <w:u w:val="single"/>
              </w:rPr>
            </w:pPr>
            <w:r>
              <w:rPr>
                <w:rFonts w:ascii="HG丸ｺﾞｼｯｸM-PRO" w:hAnsi="HG丸ｺﾞｼｯｸM-PRO" w:eastAsia="HG丸ｺﾞｼｯｸM-PRO"/>
                <w:sz w:val="20"/>
                <w:szCs w:val="21"/>
                <w:u w:val="single"/>
              </w:rPr>
              <w:t>氏　名　　　　　　　　　　　　　　　　　　　　　　　　</w:t>
            </w:r>
            <w:r>
              <w:rPr>
                <w:rFonts w:ascii="ＭＳ 明朝" w:hAnsi="ＭＳ 明朝" w:cs="ＭＳ 明朝" w:eastAsia="ＭＳ 明朝"/>
                <w:sz w:val="20"/>
                <w:szCs w:val="21"/>
                <w:u w:val="single"/>
              </w:rPr>
              <w:t>㊞</w:t>
            </w:r>
          </w:p>
          <w:p>
            <w:pPr>
              <w:pStyle w:val="Normal"/>
              <w:spacing w:lineRule="auto" w:line="276"/>
              <w:jc w:val="left"/>
              <w:rPr>
                <w:rFonts w:ascii="HG丸ｺﾞｼｯｸM-PRO" w:hAnsi="HG丸ｺﾞｼｯｸM-PRO" w:eastAsia="HG丸ｺﾞｼｯｸM-PRO"/>
                <w:u w:val="single"/>
              </w:rPr>
            </w:pPr>
            <w:r>
              <w:rPr>
                <w:rFonts w:ascii="HG丸ｺﾞｼｯｸM-PRO" w:hAnsi="HG丸ｺﾞｼｯｸM-PRO" w:cs="ＭＳ 明朝" w:eastAsia="HG丸ｺﾞｼｯｸM-PRO"/>
                <w:sz w:val="20"/>
                <w:szCs w:val="21"/>
                <w:u w:val="single"/>
              </w:rPr>
              <w:t>電　話　　　　　（　　　　）　　　　　　　　　　　　　　</w:t>
            </w:r>
          </w:p>
        </w:tc>
      </w:tr>
    </w:tbl>
    <w:p>
      <w:pPr>
        <w:pStyle w:val="Normal"/>
        <w:snapToGrid w:val="false"/>
        <w:spacing w:lineRule="auto" w:line="120"/>
        <w:ind w:left="-42" w:right="-187" w:hanging="241"/>
        <w:jc w:val="left"/>
        <w:rPr>
          <w:rFonts w:ascii="HG丸ｺﾞｼｯｸM-PRO" w:hAnsi="HG丸ｺﾞｼｯｸM-PRO" w:eastAsia="HG丸ｺﾞｼｯｸM-PRO"/>
          <w:sz w:val="18"/>
          <w:szCs w:val="20"/>
        </w:rPr>
      </w:pPr>
      <w:r>
        <w:rPr>
          <w:rFonts w:eastAsia="HG丸ｺﾞｼｯｸM-PRO" w:ascii="HG丸ｺﾞｼｯｸM-PRO" w:hAnsi="HG丸ｺﾞｼｯｸM-PRO"/>
          <w:sz w:val="18"/>
          <w:szCs w:val="20"/>
        </w:rPr>
      </w:r>
    </w:p>
    <w:p>
      <w:pPr>
        <w:pStyle w:val="Normal"/>
        <w:snapToGrid w:val="false"/>
        <w:ind w:left="-42" w:right="-187" w:hanging="241"/>
        <w:jc w:val="left"/>
        <w:rPr>
          <w:rFonts w:ascii="HG丸ｺﾞｼｯｸM-PRO" w:hAnsi="HG丸ｺﾞｼｯｸM-PRO" w:eastAsia="HG丸ｺﾞｼｯｸM-PRO"/>
          <w:sz w:val="18"/>
          <w:szCs w:val="20"/>
        </w:rPr>
      </w:pPr>
      <w:r>
        <w:rPr>
          <w:rFonts w:ascii="HG丸ｺﾞｼｯｸM-PRO" w:hAnsi="HG丸ｺﾞｼｯｸM-PRO" w:eastAsia="HG丸ｺﾞｼｯｸM-PRO"/>
          <w:sz w:val="18"/>
          <w:szCs w:val="20"/>
        </w:rPr>
        <w:t>（注）当欄は、賠償を求める側が、直接、自賠責保険に請求（法第</w:t>
      </w:r>
      <w:r>
        <w:rPr>
          <w:rFonts w:eastAsia="HG丸ｺﾞｼｯｸM-PRO" w:ascii="HG丸ｺﾞｼｯｸM-PRO" w:hAnsi="HG丸ｺﾞｼｯｸM-PRO"/>
          <w:sz w:val="18"/>
          <w:szCs w:val="20"/>
        </w:rPr>
        <w:t>16</w:t>
      </w:r>
      <w:r>
        <w:rPr>
          <w:rFonts w:ascii="HG丸ｺﾞｼｯｸM-PRO" w:hAnsi="HG丸ｺﾞｼｯｸM-PRO" w:eastAsia="HG丸ｺﾞｼｯｸM-PRO"/>
          <w:sz w:val="18"/>
          <w:szCs w:val="20"/>
        </w:rPr>
        <w:t>条請求）する場合には、保険契約者側（契約</w:t>
      </w:r>
    </w:p>
    <w:p>
      <w:pPr>
        <w:pStyle w:val="Normal"/>
        <w:snapToGrid w:val="false"/>
        <w:ind w:left="-42" w:right="-187" w:hanging="241"/>
        <w:jc w:val="left"/>
        <w:rPr>
          <w:rFonts w:ascii="HG丸ｺﾞｼｯｸM-PRO" w:hAnsi="HG丸ｺﾞｼｯｸM-PRO" w:eastAsia="HG丸ｺﾞｼｯｸM-PRO"/>
          <w:sz w:val="18"/>
          <w:szCs w:val="20"/>
        </w:rPr>
      </w:pPr>
      <w:r>
        <w:rPr>
          <w:rFonts w:ascii="HG丸ｺﾞｼｯｸM-PRO" w:hAnsi="HG丸ｺﾞｼｯｸM-PRO" w:eastAsia="HG丸ｺﾞｼｯｸM-PRO"/>
          <w:sz w:val="18"/>
          <w:szCs w:val="20"/>
        </w:rPr>
        <w:t>　　　者、運転者など）の方、または目撃者の方がご記入ください。賠償をした側が請求（法第</w:t>
      </w:r>
      <w:r>
        <w:rPr>
          <w:rFonts w:eastAsia="HG丸ｺﾞｼｯｸM-PRO" w:ascii="HG丸ｺﾞｼｯｸM-PRO" w:hAnsi="HG丸ｺﾞｼｯｸM-PRO"/>
          <w:sz w:val="18"/>
          <w:szCs w:val="20"/>
        </w:rPr>
        <w:t>15</w:t>
      </w:r>
      <w:r>
        <w:rPr>
          <w:rFonts w:ascii="HG丸ｺﾞｼｯｸM-PRO" w:hAnsi="HG丸ｺﾞｼｯｸM-PRO" w:eastAsia="HG丸ｺﾞｼｯｸM-PRO"/>
          <w:sz w:val="18"/>
          <w:szCs w:val="20"/>
        </w:rPr>
        <w:t>条請求）する場</w:t>
      </w:r>
    </w:p>
    <w:p>
      <w:pPr>
        <w:pStyle w:val="Normal"/>
        <w:snapToGrid w:val="false"/>
        <w:ind w:left="-42" w:right="-187" w:hanging="241"/>
        <w:jc w:val="left"/>
        <w:rPr>
          <w:rFonts w:ascii="HG丸ｺﾞｼｯｸM-PRO" w:hAnsi="HG丸ｺﾞｼｯｸM-PRO" w:eastAsia="HG丸ｺﾞｼｯｸM-PRO"/>
          <w:sz w:val="18"/>
          <w:szCs w:val="20"/>
        </w:rPr>
      </w:pPr>
      <w:r>
        <w:rPr>
          <w:rFonts w:ascii="HG丸ｺﾞｼｯｸM-PRO" w:hAnsi="HG丸ｺﾞｼｯｸM-PRO" w:eastAsia="HG丸ｺﾞｼｯｸM-PRO"/>
          <w:sz w:val="18"/>
          <w:szCs w:val="20"/>
        </w:rPr>
        <w:t>　　　合には、賠償を受けた側の方、または目撃者の方がご記入ください。</w:t>
      </w:r>
    </w:p>
    <w:p>
      <w:pPr>
        <w:pStyle w:val="Normal"/>
        <w:ind w:left="-42" w:right="-187" w:hanging="241"/>
        <w:jc w:val="left"/>
        <w:rPr>
          <w:rFonts w:ascii="HG丸ｺﾞｼｯｸM-PRO" w:hAnsi="HG丸ｺﾞｼｯｸM-PRO" w:eastAsia="HG丸ｺﾞｼｯｸM-PRO"/>
          <w:sz w:val="18"/>
          <w:szCs w:val="20"/>
        </w:rPr>
      </w:pPr>
      <w:r>
        <w:rPr>
          <w:rFonts w:eastAsia="HG丸ｺﾞｼｯｸM-PRO" w:ascii="HG丸ｺﾞｼｯｸM-PRO" w:hAnsi="HG丸ｺﾞｼｯｸM-PRO"/>
          <w:sz w:val="18"/>
          <w:szCs w:val="20"/>
        </w:rPr>
        <mc:AlternateContent>
          <mc:Choice Requires="wps">
            <w:drawing>
              <wp:anchor behindDoc="0" distT="0" distB="0" distL="0" distR="0" simplePos="0" locked="0" layoutInCell="1" allowOverlap="1" relativeHeight="2" wp14:anchorId="7527967B">
                <wp:simplePos x="0" y="0"/>
                <wp:positionH relativeFrom="column">
                  <wp:posOffset>-789940</wp:posOffset>
                </wp:positionH>
                <wp:positionV relativeFrom="paragraph">
                  <wp:posOffset>169545</wp:posOffset>
                </wp:positionV>
                <wp:extent cx="7306310" cy="635"/>
                <wp:effectExtent l="0" t="0" r="0" b="0"/>
                <wp:wrapNone/>
                <wp:docPr id="9" name="直線コネクタ 2"/>
                <a:graphic xmlns:a="http://schemas.openxmlformats.org/drawingml/2006/main">
                  <a:graphicData uri="http://schemas.microsoft.com/office/word/2010/wordprocessingShape">
                    <wps:wsp>
                      <wps:cNvSpPr/>
                      <wps:spPr>
                        <a:xfrm>
                          <a:off x="0" y="0"/>
                          <a:ext cx="7305840" cy="0"/>
                        </a:xfrm>
                        <a:prstGeom prst="line">
                          <a:avLst/>
                        </a:prstGeom>
                        <a:ln w="15840">
                          <a:solidFill>
                            <a:schemeClr val="bg1">
                              <a:lumMod val="50000"/>
                            </a:schemeClr>
                          </a:solidFill>
                          <a:prstDash val="lgDashDotDot"/>
                        </a:ln>
                      </wps:spPr>
                      <wps:style>
                        <a:lnRef idx="1">
                          <a:schemeClr val="dk1"/>
                        </a:lnRef>
                        <a:fillRef idx="0">
                          <a:schemeClr val="dk1"/>
                        </a:fillRef>
                        <a:effectRef idx="0">
                          <a:schemeClr val="dk1"/>
                        </a:effectRef>
                        <a:fontRef idx="minor"/>
                      </wps:style>
                      <wps:bodyPr/>
                    </wps:wsp>
                  </a:graphicData>
                </a:graphic>
              </wp:anchor>
            </w:drawing>
          </mc:Choice>
          <mc:Fallback>
            <w:pict>
              <v:line id="shape_0" from="-62.2pt,13.35pt" to="513pt,13.35pt" ID="直線コネクタ 2" stroked="t" style="position:absolute" wp14:anchorId="7527967B">
                <v:stroke color="gray" weight="15840" dashstyle="longdashdotdot" joinstyle="miter" endcap="flat"/>
                <v:fill o:detectmouseclick="t" on="false"/>
              </v:line>
            </w:pict>
          </mc:Fallback>
        </mc:AlternateContent>
      </w:r>
    </w:p>
    <w:tbl>
      <w:tblPr>
        <w:tblStyle w:val="a3"/>
        <w:tblpPr w:vertAnchor="text" w:horzAnchor="margin" w:tblpXSpec="right" w:leftFromText="142" w:rightFromText="142" w:tblpY="119"/>
        <w:tblW w:w="1901" w:type="dxa"/>
        <w:jc w:val="right"/>
        <w:tblInd w:w="0" w:type="dxa"/>
        <w:tblCellMar>
          <w:top w:w="0" w:type="dxa"/>
          <w:left w:w="108" w:type="dxa"/>
          <w:bottom w:w="0" w:type="dxa"/>
          <w:right w:w="108" w:type="dxa"/>
        </w:tblCellMar>
        <w:tblLook w:val="04a0" w:noVBand="1" w:noHBand="0" w:lastColumn="0" w:firstColumn="1" w:lastRow="0" w:firstRow="1"/>
      </w:tblPr>
      <w:tblGrid>
        <w:gridCol w:w="950"/>
        <w:gridCol w:w="950"/>
      </w:tblGrid>
      <w:tr>
        <w:trPr>
          <w:trHeight w:val="413" w:hRule="atLeast"/>
        </w:trPr>
        <w:tc>
          <w:tcPr>
            <w:tcW w:w="950" w:type="dxa"/>
            <w:tcBorders/>
            <w:shd w:fill="auto" w:val="clear"/>
          </w:tcPr>
          <w:p>
            <w:pPr>
              <w:pStyle w:val="Normal"/>
              <w:ind w:right="-187" w:hanging="0"/>
              <w:jc w:val="left"/>
              <w:rPr/>
            </w:pPr>
            <w:r>
              <w:rPr>
                <w:rFonts w:ascii="HG丸ｺﾞｼｯｸM-PRO" w:hAnsi="HG丸ｺﾞｼｯｸM-PRO" w:eastAsia="HG丸ｺﾞｼｯｸM-PRO"/>
              </w:rPr>
              <w:t>責任者</w:t>
            </w:r>
          </w:p>
        </w:tc>
        <w:tc>
          <w:tcPr>
            <w:tcW w:w="950" w:type="dxa"/>
            <w:tcBorders/>
            <w:shd w:fill="auto" w:val="clear"/>
          </w:tcPr>
          <w:p>
            <w:pPr>
              <w:pStyle w:val="Normal"/>
              <w:ind w:right="-187" w:hanging="0"/>
              <w:jc w:val="left"/>
              <w:rPr/>
            </w:pPr>
            <w:r>
              <w:rPr>
                <w:rFonts w:ascii="HG丸ｺﾞｼｯｸM-PRO" w:hAnsi="HG丸ｺﾞｼｯｸM-PRO" w:eastAsia="HG丸ｺﾞｼｯｸM-PRO"/>
              </w:rPr>
              <w:t>担当者</w:t>
            </w:r>
          </w:p>
        </w:tc>
      </w:tr>
      <w:tr>
        <w:trPr>
          <w:trHeight w:val="601" w:hRule="atLeast"/>
        </w:trPr>
        <w:tc>
          <w:tcPr>
            <w:tcW w:w="950" w:type="dxa"/>
            <w:tcBorders/>
            <w:shd w:fill="auto" w:val="clear"/>
          </w:tcPr>
          <w:p>
            <w:pPr>
              <w:pStyle w:val="Normal"/>
              <w:ind w:right="-187" w:hanging="0"/>
              <w:jc w:val="left"/>
              <w:rPr>
                <w:rFonts w:ascii="HG丸ｺﾞｼｯｸM-PRO" w:hAnsi="HG丸ｺﾞｼｯｸM-PRO" w:eastAsia="HG丸ｺﾞｼｯｸM-PRO"/>
                <w:sz w:val="20"/>
                <w:szCs w:val="21"/>
              </w:rPr>
            </w:pPr>
            <w:r>
              <w:rPr>
                <w:rFonts w:eastAsia="HG丸ｺﾞｼｯｸM-PRO" w:ascii="HG丸ｺﾞｼｯｸM-PRO" w:hAnsi="HG丸ｺﾞｼｯｸM-PRO"/>
                <w:sz w:val="20"/>
                <w:szCs w:val="21"/>
              </w:rPr>
            </w:r>
          </w:p>
        </w:tc>
        <w:tc>
          <w:tcPr>
            <w:tcW w:w="950" w:type="dxa"/>
            <w:tcBorders/>
            <w:shd w:fill="auto" w:val="clear"/>
          </w:tcPr>
          <w:p>
            <w:pPr>
              <w:pStyle w:val="Normal"/>
              <w:ind w:right="-187" w:hanging="0"/>
              <w:jc w:val="left"/>
              <w:rPr>
                <w:rFonts w:ascii="HG丸ｺﾞｼｯｸM-PRO" w:hAnsi="HG丸ｺﾞｼｯｸM-PRO" w:eastAsia="HG丸ｺﾞｼｯｸM-PRO"/>
                <w:sz w:val="20"/>
                <w:szCs w:val="21"/>
              </w:rPr>
            </w:pPr>
            <w:r>
              <w:rPr>
                <w:rFonts w:eastAsia="HG丸ｺﾞｼｯｸM-PRO" w:ascii="HG丸ｺﾞｼｯｸM-PRO" w:hAnsi="HG丸ｺﾞｼｯｸM-PRO"/>
                <w:sz w:val="20"/>
                <w:szCs w:val="21"/>
              </w:rPr>
            </w:r>
          </w:p>
        </w:tc>
      </w:tr>
    </w:tbl>
    <w:p>
      <w:pPr>
        <w:pStyle w:val="Normal"/>
        <w:snapToGrid w:val="false"/>
        <w:ind w:left="-43" w:right="-187" w:hanging="524"/>
        <w:jc w:val="left"/>
        <w:rPr>
          <w:rFonts w:ascii="HG丸ｺﾞｼｯｸM-PRO" w:hAnsi="HG丸ｺﾞｼｯｸM-PRO" w:eastAsia="HG丸ｺﾞｼｯｸM-PRO"/>
          <w:sz w:val="18"/>
          <w:szCs w:val="20"/>
        </w:rPr>
      </w:pPr>
      <w:r/>
      <w:r>
        <w:rPr>
          <w:rFonts w:ascii="HG丸ｺﾞｼｯｸM-PRO" w:hAnsi="HG丸ｺﾞｼｯｸM-PRO" w:eastAsia="HG丸ｺﾞｼｯｸM-PRO"/>
          <w:sz w:val="18"/>
          <w:szCs w:val="20"/>
        </w:rPr>
        <w:t>（保険会社使用欄）　該当する□のすべてに✓する。</w:t>
      </w:r>
    </w:p>
    <w:p>
      <w:pPr>
        <w:pStyle w:val="Normal"/>
        <w:ind w:left="-319" w:right="-187" w:hanging="0"/>
        <w:jc w:val="left"/>
        <w:rPr>
          <w:rFonts w:ascii="HG丸ｺﾞｼｯｸM-PRO" w:hAnsi="HG丸ｺﾞｼｯｸM-PRO" w:eastAsia="HG丸ｺﾞｼｯｸM-PRO"/>
          <w:sz w:val="20"/>
          <w:szCs w:val="21"/>
        </w:rPr>
      </w:pPr>
      <w:r>
        <w:rPr>
          <w:rFonts w:ascii="HG丸ｺﾞｼｯｸM-PRO" w:hAnsi="HG丸ｺﾞｼｯｸM-PRO" w:eastAsia="HG丸ｺﾞｼｯｸM-PRO"/>
          <w:sz w:val="20"/>
          <w:szCs w:val="21"/>
        </w:rPr>
        <w:t xml:space="preserve">□ </w:t>
      </w:r>
      <w:r>
        <w:rPr>
          <w:rFonts w:ascii="HG丸ｺﾞｼｯｸM-PRO" w:hAnsi="HG丸ｺﾞｼｯｸM-PRO" w:eastAsia="HG丸ｺﾞｼｯｸM-PRO"/>
          <w:sz w:val="18"/>
          <w:szCs w:val="20"/>
        </w:rPr>
        <w:t>人身事故としての警察への届出の必要性について、説明しました。</w:t>
      </w:r>
    </w:p>
    <w:p>
      <w:pPr>
        <w:pStyle w:val="Normal"/>
        <w:ind w:left="-319" w:right="-187" w:hanging="0"/>
        <w:jc w:val="left"/>
        <w:rPr>
          <w:rFonts w:ascii="HG丸ｺﾞｼｯｸM-PRO" w:hAnsi="HG丸ｺﾞｼｯｸM-PRO" w:eastAsia="HG丸ｺﾞｼｯｸM-PRO"/>
          <w:sz w:val="18"/>
          <w:szCs w:val="20"/>
        </w:rPr>
      </w:pPr>
      <w:r>
        <w:rPr>
          <w:rFonts w:ascii="HG丸ｺﾞｼｯｸM-PRO" w:hAnsi="HG丸ｺﾞｼｯｸM-PRO" w:eastAsia="HG丸ｺﾞｼｯｸM-PRO"/>
          <w:sz w:val="20"/>
          <w:szCs w:val="21"/>
        </w:rPr>
        <w:t xml:space="preserve">□ </w:t>
      </w:r>
      <w:r>
        <w:rPr>
          <w:rFonts w:ascii="HG丸ｺﾞｼｯｸM-PRO" w:hAnsi="HG丸ｺﾞｼｯｸM-PRO" w:eastAsia="HG丸ｺﾞｼｯｸM-PRO"/>
          <w:sz w:val="18"/>
          <w:szCs w:val="20"/>
        </w:rPr>
        <w:t>請求関係書類の確認により、または以下の調査・確認により、人身事故の事実に</w:t>
      </w:r>
    </w:p>
    <w:p>
      <w:pPr>
        <w:pStyle w:val="Normal"/>
        <w:ind w:left="-319" w:right="-187" w:hanging="0"/>
        <w:jc w:val="left"/>
        <w:rPr>
          <w:rFonts w:ascii="HG丸ｺﾞｼｯｸM-PRO" w:hAnsi="HG丸ｺﾞｼｯｸM-PRO" w:eastAsia="HG丸ｺﾞｼｯｸM-PRO"/>
          <w:sz w:val="18"/>
          <w:szCs w:val="20"/>
        </w:rPr>
      </w:pPr>
      <w:r>
        <mc:AlternateContent>
          <mc:Choice Requires="wps">
            <w:drawing>
              <wp:anchor behindDoc="0" distT="0" distB="0" distL="0" distR="0" simplePos="0" locked="0" layoutInCell="1" allowOverlap="1" relativeHeight="3" wp14:anchorId="4E1E1CF6">
                <wp:simplePos x="0" y="0"/>
                <wp:positionH relativeFrom="column">
                  <wp:posOffset>-371475</wp:posOffset>
                </wp:positionH>
                <wp:positionV relativeFrom="paragraph">
                  <wp:posOffset>1599565</wp:posOffset>
                </wp:positionV>
                <wp:extent cx="6410960" cy="648335"/>
                <wp:effectExtent l="0" t="0" r="9525" b="0"/>
                <wp:wrapNone/>
                <wp:docPr id="10" name="テキスト ボックス 3"/>
                <a:graphic xmlns:a="http://schemas.openxmlformats.org/drawingml/2006/main">
                  <a:graphicData uri="http://schemas.microsoft.com/office/word/2010/wordprocessingShape">
                    <wps:wsp>
                      <wps:cNvSpPr/>
                      <wps:spPr>
                        <a:xfrm>
                          <a:off x="0" y="0"/>
                          <a:ext cx="6410160" cy="647640"/>
                        </a:xfrm>
                        <a:prstGeom prst="rect">
                          <a:avLst/>
                        </a:prstGeom>
                        <a:solidFill>
                          <a:schemeClr val="lt1"/>
                        </a:solidFill>
                        <a:ln w="6480">
                          <a:noFill/>
                        </a:ln>
                      </wps:spPr>
                      <wps:style>
                        <a:lnRef idx="0"/>
                        <a:fillRef idx="0"/>
                        <a:effectRef idx="0"/>
                        <a:fontRef idx="minor"/>
                      </wps:style>
                      <wps:bodyPr/>
                    </wps:wsp>
                  </a:graphicData>
                </a:graphic>
              </wp:anchor>
            </w:drawing>
          </mc:Choice>
          <mc:Fallback>
            <w:pict>
              <v:rect id="shape_0" ID="テキスト ボックス 3" fillcolor="white" stroked="f" style="position:absolute;margin-left:-29.25pt;margin-top:125.95pt;width:504.7pt;height:50.95pt" wp14:anchorId="4E1E1CF6">
                <v:textbox>
                  <w:txbxContent>
                    <w:p>
                      <w:pPr>
                        <w:overflowPunct w:val="false"/>
                        <w:jc w:val="left"/>
                        <w:rPr/>
                      </w:pPr>
                      <w:r>
                        <w:rPr>
                          <w:sz w:val="36"/>
                        </w:rPr>
                      </w:r>
                    </w:p>
                  </w:txbxContent>
                </v:textbox>
                <w10:wrap type="none"/>
                <v:fill o:detectmouseclick="t" type="solid" color2="black"/>
                <v:stroke color="#3465a4" weight="6480" joinstyle="round" endcap="flat"/>
              </v:rect>
            </w:pict>
          </mc:Fallback>
        </mc:AlternateContent>
      </w:r>
      <w:r>
        <w:rPr>
          <w:rFonts w:ascii="HG丸ｺﾞｼｯｸM-PRO" w:hAnsi="HG丸ｺﾞｼｯｸM-PRO" w:eastAsia="HG丸ｺﾞｼｯｸM-PRO"/>
          <w:sz w:val="18"/>
          <w:szCs w:val="20"/>
        </w:rPr>
        <w:t>　 相違ないことを確認しました。</w:t>
      </w:r>
    </w:p>
    <w:tbl>
      <w:tblPr>
        <w:tblStyle w:val="a3"/>
        <w:tblW w:w="9356" w:type="dxa"/>
        <w:jc w:val="left"/>
        <w:tblInd w:w="-147" w:type="dxa"/>
        <w:tblCellMar>
          <w:top w:w="0" w:type="dxa"/>
          <w:left w:w="108" w:type="dxa"/>
          <w:bottom w:w="0" w:type="dxa"/>
          <w:right w:w="108" w:type="dxa"/>
        </w:tblCellMar>
        <w:tblLook w:val="04a0" w:noVBand="1" w:noHBand="0" w:lastColumn="0" w:firstColumn="1" w:lastRow="0" w:firstRow="1"/>
      </w:tblPr>
      <w:tblGrid>
        <w:gridCol w:w="1842"/>
        <w:gridCol w:w="5244"/>
        <w:gridCol w:w="2270"/>
      </w:tblGrid>
      <w:tr>
        <w:trPr/>
        <w:tc>
          <w:tcPr>
            <w:tcW w:w="1842" w:type="dxa"/>
            <w:tcBorders/>
            <w:shd w:fill="auto" w:val="clear"/>
          </w:tcPr>
          <w:p>
            <w:pPr>
              <w:pStyle w:val="Normal"/>
              <w:ind w:right="-187" w:hanging="0"/>
              <w:jc w:val="left"/>
              <w:rPr>
                <w:rFonts w:ascii="HG丸ｺﾞｼｯｸM-PRO" w:hAnsi="HG丸ｺﾞｼｯｸM-PRO" w:eastAsia="HG丸ｺﾞｼｯｸM-PRO"/>
                <w:sz w:val="20"/>
                <w:szCs w:val="21"/>
              </w:rPr>
            </w:pPr>
            <w:r>
              <w:rPr>
                <w:rFonts w:ascii="HG丸ｺﾞｼｯｸM-PRO" w:hAnsi="HG丸ｺﾞｼｯｸM-PRO" w:eastAsia="HG丸ｺﾞｼｯｸM-PRO"/>
                <w:sz w:val="20"/>
                <w:szCs w:val="21"/>
              </w:rPr>
              <w:t>◆</w:t>
            </w:r>
            <w:r>
              <w:rPr>
                <w:rFonts w:ascii="HG丸ｺﾞｼｯｸM-PRO" w:hAnsi="HG丸ｺﾞｼｯｸM-PRO" w:eastAsia="HG丸ｺﾞｼｯｸM-PRO"/>
                <w:sz w:val="20"/>
                <w:szCs w:val="21"/>
              </w:rPr>
              <w:t>　確認日</w:t>
            </w:r>
          </w:p>
        </w:tc>
        <w:tc>
          <w:tcPr>
            <w:tcW w:w="5244" w:type="dxa"/>
            <w:tcBorders/>
            <w:shd w:fill="auto" w:val="clear"/>
          </w:tcPr>
          <w:p>
            <w:pPr>
              <w:pStyle w:val="Normal"/>
              <w:ind w:right="-187" w:hanging="0"/>
              <w:jc w:val="left"/>
              <w:rPr>
                <w:rFonts w:ascii="HG丸ｺﾞｼｯｸM-PRO" w:hAnsi="HG丸ｺﾞｼｯｸM-PRO" w:eastAsia="HG丸ｺﾞｼｯｸM-PRO"/>
                <w:sz w:val="20"/>
                <w:szCs w:val="21"/>
              </w:rPr>
            </w:pPr>
            <w:r>
              <w:rPr>
                <w:rFonts w:ascii="HG丸ｺﾞｼｯｸM-PRO" w:hAnsi="HG丸ｺﾞｼｯｸM-PRO" w:eastAsia="HG丸ｺﾞｼｯｸM-PRO"/>
                <w:sz w:val="20"/>
                <w:szCs w:val="21"/>
              </w:rPr>
              <w:t>◆</w:t>
            </w:r>
            <w:r>
              <w:rPr>
                <w:rFonts w:ascii="HG丸ｺﾞｼｯｸM-PRO" w:hAnsi="HG丸ｺﾞｼｯｸM-PRO" w:eastAsia="HG丸ｺﾞｼｯｸM-PRO"/>
                <w:sz w:val="20"/>
                <w:szCs w:val="21"/>
              </w:rPr>
              <w:t>　確認先</w:t>
            </w:r>
          </w:p>
        </w:tc>
        <w:tc>
          <w:tcPr>
            <w:tcW w:w="2270" w:type="dxa"/>
            <w:tcBorders/>
            <w:shd w:fill="auto" w:val="clear"/>
          </w:tcPr>
          <w:p>
            <w:pPr>
              <w:pStyle w:val="Normal"/>
              <w:ind w:right="-187" w:hanging="0"/>
              <w:jc w:val="left"/>
              <w:rPr>
                <w:rFonts w:ascii="HG丸ｺﾞｼｯｸM-PRO" w:hAnsi="HG丸ｺﾞｼｯｸM-PRO" w:eastAsia="HG丸ｺﾞｼｯｸM-PRO"/>
                <w:sz w:val="20"/>
                <w:szCs w:val="21"/>
              </w:rPr>
            </w:pPr>
            <w:r>
              <w:rPr>
                <w:rFonts w:ascii="HG丸ｺﾞｼｯｸM-PRO" w:hAnsi="HG丸ｺﾞｼｯｸM-PRO" w:eastAsia="HG丸ｺﾞｼｯｸM-PRO"/>
                <w:sz w:val="20"/>
                <w:szCs w:val="21"/>
              </w:rPr>
              <w:t>◆</w:t>
            </w:r>
            <w:r>
              <w:rPr>
                <w:rFonts w:ascii="HG丸ｺﾞｼｯｸM-PRO" w:hAnsi="HG丸ｺﾞｼｯｸM-PRO" w:eastAsia="HG丸ｺﾞｼｯｸM-PRO"/>
                <w:sz w:val="20"/>
                <w:szCs w:val="21"/>
              </w:rPr>
              <w:t>　確認方法</w:t>
            </w:r>
          </w:p>
        </w:tc>
      </w:tr>
      <w:tr>
        <w:trPr/>
        <w:tc>
          <w:tcPr>
            <w:tcW w:w="1842" w:type="dxa"/>
            <w:tcBorders/>
            <w:shd w:fill="auto" w:val="clear"/>
          </w:tcPr>
          <w:p>
            <w:pPr>
              <w:pStyle w:val="Normal"/>
              <w:ind w:right="-187" w:firstLine="400"/>
              <w:rPr>
                <w:rFonts w:ascii="HG丸ｺﾞｼｯｸM-PRO" w:hAnsi="HG丸ｺﾞｼｯｸM-PRO" w:eastAsia="HG丸ｺﾞｼｯｸM-PRO"/>
                <w:sz w:val="16"/>
                <w:szCs w:val="18"/>
              </w:rPr>
            </w:pPr>
            <w:r>
              <w:rPr>
                <w:rFonts w:ascii="HG丸ｺﾞｼｯｸM-PRO" w:hAnsi="HG丸ｺﾞｼｯｸM-PRO" w:eastAsia="HG丸ｺﾞｼｯｸM-PRO"/>
                <w:sz w:val="16"/>
                <w:szCs w:val="18"/>
              </w:rPr>
              <w:t>年　　月　　日</w:t>
            </w:r>
          </w:p>
          <w:p>
            <w:pPr>
              <w:pStyle w:val="Normal"/>
              <w:ind w:right="-187" w:hanging="0"/>
              <w:jc w:val="center"/>
              <w:rPr>
                <w:rFonts w:ascii="HG丸ｺﾞｼｯｸM-PRO" w:hAnsi="HG丸ｺﾞｼｯｸM-PRO" w:eastAsia="HG丸ｺﾞｼｯｸM-PRO"/>
                <w:sz w:val="16"/>
                <w:szCs w:val="18"/>
              </w:rPr>
            </w:pPr>
            <w:r>
              <w:rPr>
                <w:rFonts w:ascii="HG丸ｺﾞｼｯｸM-PRO" w:hAnsi="HG丸ｺﾞｼｯｸM-PRO" w:eastAsia="HG丸ｺﾞｼｯｸM-PRO"/>
                <w:sz w:val="16"/>
                <w:szCs w:val="18"/>
              </w:rPr>
              <w:t xml:space="preserve"> </w:t>
            </w:r>
            <w:r>
              <w:rPr>
                <w:rFonts w:ascii="HG丸ｺﾞｼｯｸM-PRO" w:hAnsi="HG丸ｺﾞｼｯｸM-PRO" w:eastAsia="HG丸ｺﾞｼｯｸM-PRO"/>
                <w:sz w:val="16"/>
                <w:szCs w:val="18"/>
              </w:rPr>
              <w:t>年　　月　　日</w:t>
            </w:r>
            <w:bookmarkStart w:id="0" w:name="OLE_LINK1"/>
            <w:bookmarkEnd w:id="0"/>
          </w:p>
          <w:p>
            <w:pPr>
              <w:pStyle w:val="Normal"/>
              <w:ind w:right="-187" w:hanging="0"/>
              <w:jc w:val="center"/>
              <w:rPr>
                <w:rFonts w:ascii="HG丸ｺﾞｼｯｸM-PRO" w:hAnsi="HG丸ｺﾞｼｯｸM-PRO" w:eastAsia="HG丸ｺﾞｼｯｸM-PRO"/>
                <w:sz w:val="20"/>
                <w:szCs w:val="21"/>
              </w:rPr>
            </w:pPr>
            <w:r>
              <w:rPr>
                <w:rFonts w:ascii="HG丸ｺﾞｼｯｸM-PRO" w:hAnsi="HG丸ｺﾞｼｯｸM-PRO" w:eastAsia="HG丸ｺﾞｼｯｸM-PRO"/>
                <w:sz w:val="16"/>
                <w:szCs w:val="18"/>
              </w:rPr>
              <w:t xml:space="preserve"> </w:t>
            </w:r>
            <w:r>
              <w:rPr>
                <w:rFonts w:ascii="HG丸ｺﾞｼｯｸM-PRO" w:hAnsi="HG丸ｺﾞｼｯｸM-PRO" w:eastAsia="HG丸ｺﾞｼｯｸM-PRO"/>
                <w:sz w:val="16"/>
                <w:szCs w:val="18"/>
              </w:rPr>
              <w:t>年　　月　　日</w:t>
            </w:r>
          </w:p>
        </w:tc>
        <w:tc>
          <w:tcPr>
            <w:tcW w:w="5244" w:type="dxa"/>
            <w:tcBorders/>
            <w:shd w:fill="auto" w:val="clear"/>
          </w:tcPr>
          <w:p>
            <w:pPr>
              <w:pStyle w:val="Normal"/>
              <w:ind w:right="-187" w:hanging="0"/>
              <w:jc w:val="left"/>
              <w:rPr>
                <w:rFonts w:ascii="HG丸ｺﾞｼｯｸM-PRO" w:hAnsi="HG丸ｺﾞｼｯｸM-PRO" w:eastAsia="HG丸ｺﾞｼｯｸM-PRO"/>
                <w:sz w:val="16"/>
                <w:szCs w:val="18"/>
              </w:rPr>
            </w:pPr>
            <w:r>
              <w:rPr>
                <w:rFonts w:ascii="HG丸ｺﾞｼｯｸM-PRO" w:hAnsi="HG丸ｺﾞｼｯｸM-PRO" w:eastAsia="HG丸ｺﾞｼｯｸM-PRO"/>
                <w:sz w:val="16"/>
                <w:szCs w:val="18"/>
              </w:rPr>
              <w:t>□</w:t>
            </w:r>
            <w:r>
              <w:rPr>
                <w:rFonts w:ascii="HG丸ｺﾞｼｯｸM-PRO" w:hAnsi="HG丸ｺﾞｼｯｸM-PRO" w:eastAsia="HG丸ｺﾞｼｯｸM-PRO"/>
                <w:sz w:val="16"/>
                <w:szCs w:val="18"/>
              </w:rPr>
              <w:t>病院 □目撃者 □運転者 □被害者 □修理工場 □その他（　　　）</w:t>
            </w:r>
            <w:bookmarkStart w:id="1" w:name="OLE_LINK3"/>
            <w:bookmarkEnd w:id="1"/>
          </w:p>
          <w:p>
            <w:pPr>
              <w:pStyle w:val="Normal"/>
              <w:ind w:right="-187" w:hanging="0"/>
              <w:jc w:val="left"/>
              <w:rPr>
                <w:rFonts w:ascii="HG丸ｺﾞｼｯｸM-PRO" w:hAnsi="HG丸ｺﾞｼｯｸM-PRO" w:eastAsia="HG丸ｺﾞｼｯｸM-PRO"/>
                <w:sz w:val="16"/>
                <w:szCs w:val="18"/>
              </w:rPr>
            </w:pPr>
            <w:r>
              <w:rPr>
                <w:rFonts w:ascii="HG丸ｺﾞｼｯｸM-PRO" w:hAnsi="HG丸ｺﾞｼｯｸM-PRO" w:eastAsia="HG丸ｺﾞｼｯｸM-PRO"/>
                <w:sz w:val="16"/>
                <w:szCs w:val="18"/>
              </w:rPr>
              <w:t>□</w:t>
            </w:r>
            <w:r>
              <w:rPr>
                <w:rFonts w:ascii="HG丸ｺﾞｼｯｸM-PRO" w:hAnsi="HG丸ｺﾞｼｯｸM-PRO" w:eastAsia="HG丸ｺﾞｼｯｸM-PRO"/>
                <w:sz w:val="16"/>
                <w:szCs w:val="18"/>
              </w:rPr>
              <w:t>病院 □目撃者 □運転者 □被害者 □修理工場 □その他（　　　）</w:t>
            </w:r>
          </w:p>
          <w:p>
            <w:pPr>
              <w:pStyle w:val="Normal"/>
              <w:ind w:right="-187" w:hanging="0"/>
              <w:jc w:val="left"/>
              <w:rPr>
                <w:rFonts w:ascii="HG丸ｺﾞｼｯｸM-PRO" w:hAnsi="HG丸ｺﾞｼｯｸM-PRO" w:eastAsia="HG丸ｺﾞｼｯｸM-PRO"/>
                <w:sz w:val="16"/>
                <w:szCs w:val="18"/>
              </w:rPr>
            </w:pPr>
            <w:r>
              <w:rPr>
                <w:rFonts w:ascii="HG丸ｺﾞｼｯｸM-PRO" w:hAnsi="HG丸ｺﾞｼｯｸM-PRO" w:eastAsia="HG丸ｺﾞｼｯｸM-PRO"/>
                <w:sz w:val="16"/>
                <w:szCs w:val="18"/>
              </w:rPr>
              <w:t>□</w:t>
            </w:r>
            <w:r>
              <w:rPr>
                <w:rFonts w:ascii="HG丸ｺﾞｼｯｸM-PRO" w:hAnsi="HG丸ｺﾞｼｯｸM-PRO" w:eastAsia="HG丸ｺﾞｼｯｸM-PRO"/>
                <w:sz w:val="16"/>
                <w:szCs w:val="18"/>
              </w:rPr>
              <w:t>病院 □目撃者 □運転者 □被害者 □修理工場 □その他（　　　）</w:t>
            </w:r>
          </w:p>
        </w:tc>
        <w:tc>
          <w:tcPr>
            <w:tcW w:w="2270" w:type="dxa"/>
            <w:tcBorders/>
            <w:shd w:fill="auto" w:val="clear"/>
          </w:tcPr>
          <w:p>
            <w:pPr>
              <w:pStyle w:val="Normal"/>
              <w:ind w:right="-187" w:hanging="0"/>
              <w:jc w:val="left"/>
              <w:rPr>
                <w:rFonts w:ascii="HG丸ｺﾞｼｯｸM-PRO" w:hAnsi="HG丸ｺﾞｼｯｸM-PRO" w:eastAsia="HG丸ｺﾞｼｯｸM-PRO"/>
                <w:sz w:val="16"/>
                <w:szCs w:val="18"/>
              </w:rPr>
            </w:pPr>
            <w:bookmarkStart w:id="2" w:name="OLE_LINK2"/>
            <w:r>
              <w:rPr>
                <w:rFonts w:ascii="HG丸ｺﾞｼｯｸM-PRO" w:hAnsi="HG丸ｺﾞｼｯｸM-PRO" w:eastAsia="HG丸ｺﾞｼｯｸM-PRO"/>
                <w:sz w:val="16"/>
                <w:szCs w:val="18"/>
              </w:rPr>
              <w:t xml:space="preserve"> □</w:t>
            </w:r>
            <w:r>
              <w:rPr>
                <w:rFonts w:ascii="HG丸ｺﾞｼｯｸM-PRO" w:hAnsi="HG丸ｺﾞｼｯｸM-PRO" w:eastAsia="HG丸ｺﾞｼｯｸM-PRO"/>
                <w:sz w:val="16"/>
                <w:szCs w:val="18"/>
              </w:rPr>
              <w:t>電話　□文書　□面談</w:t>
            </w:r>
            <w:bookmarkEnd w:id="2"/>
          </w:p>
          <w:p>
            <w:pPr>
              <w:pStyle w:val="Normal"/>
              <w:ind w:right="-187" w:firstLine="80"/>
              <w:jc w:val="left"/>
              <w:rPr>
                <w:rFonts w:ascii="HG丸ｺﾞｼｯｸM-PRO" w:hAnsi="HG丸ｺﾞｼｯｸM-PRO" w:eastAsia="HG丸ｺﾞｼｯｸM-PRO"/>
                <w:sz w:val="16"/>
                <w:szCs w:val="18"/>
              </w:rPr>
            </w:pPr>
            <w:r>
              <w:rPr>
                <w:rFonts w:ascii="HG丸ｺﾞｼｯｸM-PRO" w:hAnsi="HG丸ｺﾞｼｯｸM-PRO" w:eastAsia="HG丸ｺﾞｼｯｸM-PRO"/>
                <w:sz w:val="16"/>
                <w:szCs w:val="18"/>
              </w:rPr>
              <w:t>□</w:t>
            </w:r>
            <w:r>
              <w:rPr>
                <w:rFonts w:ascii="HG丸ｺﾞｼｯｸM-PRO" w:hAnsi="HG丸ｺﾞｼｯｸM-PRO" w:eastAsia="HG丸ｺﾞｼｯｸM-PRO"/>
                <w:sz w:val="16"/>
                <w:szCs w:val="18"/>
              </w:rPr>
              <w:t>電話　□文書　□面談</w:t>
            </w:r>
          </w:p>
          <w:p>
            <w:pPr>
              <w:pStyle w:val="Normal"/>
              <w:ind w:right="-187" w:firstLine="80"/>
              <w:jc w:val="left"/>
              <w:rPr>
                <w:rFonts w:ascii="HG丸ｺﾞｼｯｸM-PRO" w:hAnsi="HG丸ｺﾞｼｯｸM-PRO" w:eastAsia="HG丸ｺﾞｼｯｸM-PRO"/>
                <w:sz w:val="20"/>
                <w:szCs w:val="21"/>
              </w:rPr>
            </w:pPr>
            <w:r>
              <w:rPr>
                <w:rFonts w:ascii="HG丸ｺﾞｼｯｸM-PRO" w:hAnsi="HG丸ｺﾞｼｯｸM-PRO" w:eastAsia="HG丸ｺﾞｼｯｸM-PRO"/>
                <w:sz w:val="16"/>
                <w:szCs w:val="18"/>
              </w:rPr>
              <w:t>□</w:t>
            </w:r>
            <w:r>
              <w:rPr>
                <w:rFonts w:ascii="HG丸ｺﾞｼｯｸM-PRO" w:hAnsi="HG丸ｺﾞｼｯｸM-PRO" w:eastAsia="HG丸ｺﾞｼｯｸM-PRO"/>
                <w:sz w:val="16"/>
                <w:szCs w:val="18"/>
              </w:rPr>
              <w:t>電話　□文書　□面談</w:t>
            </w:r>
          </w:p>
        </w:tc>
      </w:tr>
      <w:tr>
        <w:trPr>
          <w:trHeight w:val="628" w:hRule="atLeast"/>
        </w:trPr>
        <w:tc>
          <w:tcPr>
            <w:tcW w:w="9356" w:type="dxa"/>
            <w:gridSpan w:val="3"/>
            <w:tcBorders/>
            <w:shd w:fill="auto" w:val="clear"/>
          </w:tcPr>
          <w:p>
            <w:pPr>
              <w:pStyle w:val="Normal"/>
              <w:ind w:right="-187" w:hanging="0"/>
              <w:jc w:val="left"/>
              <w:rPr>
                <w:rFonts w:ascii="HG丸ｺﾞｼｯｸM-PRO" w:hAnsi="HG丸ｺﾞｼｯｸM-PRO" w:eastAsia="HG丸ｺﾞｼｯｸM-PRO"/>
                <w:sz w:val="20"/>
                <w:szCs w:val="21"/>
              </w:rPr>
            </w:pPr>
            <w:r>
              <mc:AlternateContent>
                <mc:Choice Requires="wps">
                  <w:drawing>
                    <wp:anchor behindDoc="0" distT="0" distB="0" distL="0" distR="0" simplePos="0" locked="0" layoutInCell="1" allowOverlap="1" relativeHeight="4" wp14:anchorId="57B906D6">
                      <wp:simplePos x="0" y="0"/>
                      <wp:positionH relativeFrom="column">
                        <wp:posOffset>1393190</wp:posOffset>
                      </wp:positionH>
                      <wp:positionV relativeFrom="paragraph">
                        <wp:posOffset>12700</wp:posOffset>
                      </wp:positionV>
                      <wp:extent cx="4382135" cy="343535"/>
                      <wp:effectExtent l="0" t="0" r="19050" b="19050"/>
                      <wp:wrapNone/>
                      <wp:docPr id="11" name="大かっこ 4"/>
                      <a:graphic xmlns:a="http://schemas.openxmlformats.org/drawingml/2006/main">
                        <a:graphicData uri="http://schemas.microsoft.com/office/word/2010/wordprocessingShape">
                          <wps:wsp>
                            <wps:cNvSpPr/>
                            <wps:spPr>
                              <a:xfrm>
                                <a:off x="0" y="0"/>
                                <a:ext cx="4381560" cy="343080"/>
                              </a:xfrm>
                              <a:prstGeom prst="bracketPair">
                                <a:avLst>
                                  <a:gd name="adj" fmla="val 16667"/>
                                </a:avLst>
                              </a:prstGeom>
                              <a:noFill/>
                              <a:ln/>
                            </wps:spPr>
                            <wps:style>
                              <a:lnRef idx="1">
                                <a:schemeClr val="dk1"/>
                              </a:lnRef>
                              <a:fillRef idx="0">
                                <a:schemeClr val="dk1"/>
                              </a:fillRef>
                              <a:effectRef idx="0">
                                <a:schemeClr val="dk1"/>
                              </a:effectRef>
                              <a:fontRef idx="minor"/>
                            </wps:style>
                            <wps:bodyPr/>
                          </wps:wsp>
                        </a:graphicData>
                      </a:graphic>
                    </wp:anchor>
                  </w:drawing>
                </mc:Choice>
                <mc:Fallback>
                  <w:pict>
                    <v:shape id="shape_0" ID="大かっこ 4" stroked="t" style="position:absolute;margin-left:109.7pt;margin-top:1pt;width:344.95pt;height:26.95pt" wp14:anchorId="57B906D6" type="shapetype_185">
                      <w10:wrap type="none"/>
                      <v:fill o:detectmouseclick="t" on="false"/>
                      <v:stroke color="black" weight="6480" joinstyle="miter" endcap="flat"/>
                    </v:shape>
                  </w:pict>
                </mc:Fallback>
              </mc:AlternateContent>
            </w:r>
            <w:r>
              <w:rPr>
                <w:rFonts w:ascii="HG丸ｺﾞｼｯｸM-PRO" w:hAnsi="HG丸ｺﾞｼｯｸM-PRO" w:eastAsia="HG丸ｺﾞｼｯｸM-PRO"/>
              </w:rPr>
              <w:t>◆</w:t>
            </w:r>
            <w:r>
              <w:rPr>
                <w:rFonts w:ascii="HG丸ｺﾞｼｯｸM-PRO" w:hAnsi="HG丸ｺﾞｼｯｸM-PRO" w:eastAsia="HG丸ｺﾞｼｯｸM-PRO"/>
              </w:rPr>
              <w:t>　その他・特記事項</w:t>
            </w:r>
          </w:p>
        </w:tc>
      </w:tr>
    </w:tbl>
    <w:p>
      <w:pPr>
        <w:pStyle w:val="Normal"/>
        <w:ind w:left="-133" w:right="-187" w:hanging="150"/>
        <w:jc w:val="left"/>
        <w:rPr>
          <w:rFonts w:ascii="HG丸ｺﾞｼｯｸM-PRO" w:hAnsi="HG丸ｺﾞｼｯｸM-PRO" w:eastAsia="HG丸ｺﾞｼｯｸM-PRO"/>
          <w:b/>
          <w:b/>
          <w:bCs/>
          <w:sz w:val="22"/>
          <w:szCs w:val="24"/>
        </w:rPr>
      </w:pPr>
      <w:r>
        <w:rPr>
          <w:rFonts w:ascii="HG丸ｺﾞｼｯｸM-PRO" w:hAnsi="HG丸ｺﾞｼｯｸM-PRO" w:eastAsia="HG丸ｺﾞｼｯｸM-PRO"/>
          <w:b/>
          <w:bCs/>
          <w:sz w:val="22"/>
          <w:szCs w:val="24"/>
        </w:rPr>
        <w:t>○</w:t>
      </w:r>
      <w:r>
        <w:rPr>
          <w:rFonts w:ascii="HG丸ｺﾞｼｯｸM-PRO" w:hAnsi="HG丸ｺﾞｼｯｸM-PRO" w:eastAsia="HG丸ｺﾞｼｯｸM-PRO"/>
          <w:b/>
          <w:bCs/>
          <w:sz w:val="22"/>
          <w:szCs w:val="24"/>
        </w:rPr>
        <w:t>交通事故概要記入欄</w:t>
      </w:r>
      <w:r>
        <mc:AlternateContent>
          <mc:Choice Requires="wps">
            <w:drawing>
              <wp:anchor behindDoc="0" distT="0" distB="0" distL="0" distR="9525" simplePos="0" locked="0" layoutInCell="1" allowOverlap="1" relativeHeight="14">
                <wp:simplePos x="0" y="0"/>
                <wp:positionH relativeFrom="column">
                  <wp:posOffset>-371475</wp:posOffset>
                </wp:positionH>
                <wp:positionV relativeFrom="paragraph">
                  <wp:posOffset>124460</wp:posOffset>
                </wp:positionV>
                <wp:extent cx="6410960" cy="648335"/>
                <wp:effectExtent l="0" t="0" r="0" b="0"/>
                <wp:wrapNone/>
                <wp:docPr id="12" name="枠4"/>
                <a:graphic xmlns:a="http://schemas.openxmlformats.org/drawingml/2006/main">
                  <a:graphicData uri="http://schemas.microsoft.com/office/word/2010/wordprocessingShape">
                    <wps:wsp>
                      <wps:cNvSpPr txBox="1"/>
                      <wps:spPr>
                        <a:xfrm>
                          <a:off x="0" y="0"/>
                          <a:ext cx="6410960" cy="648335"/>
                        </a:xfrm>
                        <a:prstGeom prst="rect"/>
                      </wps:spPr>
                      <wps:txbx>
                        <w:txbxContent>
                          <w:p>
                            <w:pPr>
                              <w:pStyle w:val="Style19"/>
                              <w:rPr/>
                            </w:pPr>
                            <w:r>
                              <w:rPr>
                                <w:rFonts w:ascii="HG丸ｺﾞｼｯｸM-PRO" w:hAnsi="HG丸ｺﾞｼｯｸM-PRO" w:eastAsia="HG丸ｺﾞｼｯｸM-PRO"/>
                              </w:rPr>
                              <w:t xml:space="preserve">【 </w:t>
                            </w:r>
                            <w:r>
                              <w:rPr>
                                <w:rFonts w:ascii="HG丸ｺﾞｼｯｸM-PRO" w:hAnsi="HG丸ｺﾞｼｯｸM-PRO" w:eastAsia="HG丸ｺﾞｼｯｸM-PRO"/>
                                <w:bdr w:val="single" w:sz="4" w:space="0" w:color="000000"/>
                              </w:rPr>
                              <w:t>事案情報</w:t>
                            </w:r>
                            <w:r>
                              <w:rPr>
                                <w:rFonts w:ascii="HG丸ｺﾞｼｯｸM-PRO" w:hAnsi="HG丸ｺﾞｼｯｸM-PRO" w:eastAsia="HG丸ｺﾞｼｯｸM-PRO"/>
                              </w:rPr>
                              <w:t>　</w:t>
                            </w:r>
                            <w:r>
                              <w:rPr>
                                <w:rFonts w:ascii="HG丸ｺﾞｼｯｸM-PRO" w:hAnsi="HG丸ｺﾞｼｯｸM-PRO" w:eastAsia="HG丸ｺﾞｼｯｸM-PRO"/>
                                <w:u w:val="single"/>
                              </w:rPr>
                              <w:t>被害者名：　　　　　　　　　　　　</w:t>
                            </w:r>
                            <w:r>
                              <w:rPr>
                                <w:rFonts w:ascii="HG丸ｺﾞｼｯｸM-PRO" w:hAnsi="HG丸ｺﾞｼｯｸM-PRO" w:eastAsia="HG丸ｺﾞｼｯｸM-PRO"/>
                              </w:rPr>
                              <w:t xml:space="preserve">   </w:t>
                            </w:r>
                            <w:r>
                              <w:rPr>
                                <w:rFonts w:ascii="HG丸ｺﾞｼｯｸM-PRO" w:hAnsi="HG丸ｺﾞｼｯｸM-PRO" w:eastAsia="HG丸ｺﾞｼｯｸM-PRO"/>
                                <w:u w:val="single"/>
                              </w:rPr>
                              <w:t>事故日：　　　　　年　　　　月　　　　日 】</w:t>
                            </w:r>
                            <w:r>
                              <w:br w:type="page"/>
                            </w:r>
                          </w:p>
                          <w:p>
                            <w:pPr>
                              <w:pStyle w:val="Style19"/>
                              <w:rPr>
                                <w:rFonts w:ascii="HG丸ｺﾞｼｯｸM-PRO" w:hAnsi="HG丸ｺﾞｼｯｸM-PRO" w:eastAsia="HG丸ｺﾞｼｯｸM-PRO"/>
                                <w:u w:val="single"/>
                              </w:rPr>
                            </w:pPr>
                            <w:r>
                              <w:rPr/>
                            </w:r>
                            <w:r>
                              <w:br w:type="page"/>
                            </w:r>
                          </w:p>
                          <w:p>
                            <w:pPr>
                              <w:pStyle w:val="Style19"/>
                              <w:rPr>
                                <w:rFonts w:ascii="HG丸ｺﾞｼｯｸM-PRO" w:hAnsi="HG丸ｺﾞｼｯｸM-PRO" w:eastAsia="HG丸ｺﾞｼｯｸM-PRO"/>
                                <w:u w:val="single"/>
                              </w:rPr>
                            </w:pPr>
                            <w:r>
                              <w:rPr/>
                            </w:r>
                          </w:p>
                          <w:p>
                            <w:pPr>
                              <w:pStyle w:val="Style19"/>
                              <w:spacing w:lineRule="auto" w:line="480"/>
                              <w:rPr/>
                            </w:pPr>
                            <w:r>
                              <w:rPr>
                                <w:rFonts w:ascii="HG丸ｺﾞｼｯｸM-PRO" w:hAnsi="HG丸ｺﾞｼｯｸM-PRO" w:eastAsia="HG丸ｺﾞｼｯｸM-PRO"/>
                              </w:rPr>
                              <w:t xml:space="preserve"> </w:t>
                            </w:r>
                            <w:r>
                              <w:rPr>
                                <w:rFonts w:ascii="HG丸ｺﾞｼｯｸM-PRO" w:hAnsi="HG丸ｺﾞｼｯｸM-PRO" w:eastAsia="HG丸ｺﾞｼｯｸM-PRO"/>
                              </w:rPr>
                              <w:t>　　　　　　　　　　　　　　　　　　　　　（表面）　　　　　　　　　⇒裏面もご記入ください</w:t>
                            </w:r>
                            <w:r>
                              <w:rPr>
                                <w:rFonts w:ascii="HG丸ｺﾞｼｯｸM-PRO" w:hAnsi="HG丸ｺﾞｼｯｸM-PRO" w:eastAsia="HG丸ｺﾞｼｯｸM-PRO"/>
                                <w:sz w:val="20"/>
                                <w:szCs w:val="21"/>
                              </w:rPr>
                              <w:t>　</w:t>
                            </w:r>
                          </w:p>
                        </w:txbxContent>
                      </wps:txbx>
                      <wps:bodyPr anchor="t" lIns="91440" tIns="45720" rIns="91440" bIns="45720">
                        <a:noAutofit/>
                      </wps:bodyPr>
                    </wps:wsp>
                  </a:graphicData>
                </a:graphic>
              </wp:anchor>
            </w:drawing>
          </mc:Choice>
          <mc:Fallback>
            <w:pict>
              <v:rect style="position:absolute;rotation:0;width:504.8pt;height:51.05pt;mso-wrap-distance-left:0pt;mso-wrap-distance-right:0.75pt;mso-wrap-distance-top:5.7pt;mso-wrap-distance-bottom:5.7pt;margin-top:9.8pt;mso-position-vertical-relative:text;margin-left:-29.25pt;mso-position-horizontal-relative:text">
                <v:textbox>
                  <w:txbxContent>
                    <w:p>
                      <w:pPr>
                        <w:pStyle w:val="Style19"/>
                        <w:rPr/>
                      </w:pPr>
                      <w:r>
                        <w:rPr>
                          <w:rFonts w:ascii="HG丸ｺﾞｼｯｸM-PRO" w:hAnsi="HG丸ｺﾞｼｯｸM-PRO" w:eastAsia="HG丸ｺﾞｼｯｸM-PRO"/>
                        </w:rPr>
                        <w:t xml:space="preserve">【 </w:t>
                      </w:r>
                      <w:r>
                        <w:rPr>
                          <w:rFonts w:ascii="HG丸ｺﾞｼｯｸM-PRO" w:hAnsi="HG丸ｺﾞｼｯｸM-PRO" w:eastAsia="HG丸ｺﾞｼｯｸM-PRO"/>
                          <w:bdr w:val="single" w:sz="4" w:space="0" w:color="000000"/>
                        </w:rPr>
                        <w:t>事案情報</w:t>
                      </w:r>
                      <w:r>
                        <w:rPr>
                          <w:rFonts w:ascii="HG丸ｺﾞｼｯｸM-PRO" w:hAnsi="HG丸ｺﾞｼｯｸM-PRO" w:eastAsia="HG丸ｺﾞｼｯｸM-PRO"/>
                        </w:rPr>
                        <w:t>　</w:t>
                      </w:r>
                      <w:r>
                        <w:rPr>
                          <w:rFonts w:ascii="HG丸ｺﾞｼｯｸM-PRO" w:hAnsi="HG丸ｺﾞｼｯｸM-PRO" w:eastAsia="HG丸ｺﾞｼｯｸM-PRO"/>
                          <w:u w:val="single"/>
                        </w:rPr>
                        <w:t>被害者名：　　　　　　　　　　　　</w:t>
                      </w:r>
                      <w:r>
                        <w:rPr>
                          <w:rFonts w:ascii="HG丸ｺﾞｼｯｸM-PRO" w:hAnsi="HG丸ｺﾞｼｯｸM-PRO" w:eastAsia="HG丸ｺﾞｼｯｸM-PRO"/>
                        </w:rPr>
                        <w:t xml:space="preserve">   </w:t>
                      </w:r>
                      <w:r>
                        <w:rPr>
                          <w:rFonts w:ascii="HG丸ｺﾞｼｯｸM-PRO" w:hAnsi="HG丸ｺﾞｼｯｸM-PRO" w:eastAsia="HG丸ｺﾞｼｯｸM-PRO"/>
                          <w:u w:val="single"/>
                        </w:rPr>
                        <w:t>事故日：　　　　　年　　　　月　　　　日 】</w:t>
                      </w:r>
                      <w:r>
                        <w:br w:type="page"/>
                      </w:r>
                    </w:p>
                    <w:p>
                      <w:pPr>
                        <w:pStyle w:val="Style19"/>
                        <w:rPr>
                          <w:rFonts w:ascii="HG丸ｺﾞｼｯｸM-PRO" w:hAnsi="HG丸ｺﾞｼｯｸM-PRO" w:eastAsia="HG丸ｺﾞｼｯｸM-PRO"/>
                          <w:u w:val="single"/>
                        </w:rPr>
                      </w:pPr>
                      <w:r>
                        <w:rPr/>
                      </w:r>
                      <w:r>
                        <w:br w:type="page"/>
                      </w:r>
                    </w:p>
                    <w:p>
                      <w:pPr>
                        <w:pStyle w:val="Style19"/>
                        <w:rPr>
                          <w:rFonts w:ascii="HG丸ｺﾞｼｯｸM-PRO" w:hAnsi="HG丸ｺﾞｼｯｸM-PRO" w:eastAsia="HG丸ｺﾞｼｯｸM-PRO"/>
                          <w:u w:val="single"/>
                        </w:rPr>
                      </w:pPr>
                      <w:r>
                        <w:rPr/>
                      </w:r>
                    </w:p>
                    <w:p>
                      <w:pPr>
                        <w:pStyle w:val="Style19"/>
                        <w:spacing w:lineRule="auto" w:line="480"/>
                        <w:rPr/>
                      </w:pPr>
                      <w:r>
                        <w:rPr>
                          <w:rFonts w:ascii="HG丸ｺﾞｼｯｸM-PRO" w:hAnsi="HG丸ｺﾞｼｯｸM-PRO" w:eastAsia="HG丸ｺﾞｼｯｸM-PRO"/>
                        </w:rPr>
                        <w:t xml:space="preserve"> </w:t>
                      </w:r>
                      <w:r>
                        <w:rPr>
                          <w:rFonts w:ascii="HG丸ｺﾞｼｯｸM-PRO" w:hAnsi="HG丸ｺﾞｼｯｸM-PRO" w:eastAsia="HG丸ｺﾞｼｯｸM-PRO"/>
                        </w:rPr>
                        <w:t>　　　　　　　　　　　　　　　　　　　　　（表面）　　　　　　　　　⇒裏面もご記入ください</w:t>
                      </w:r>
                      <w:r>
                        <w:rPr>
                          <w:rFonts w:ascii="HG丸ｺﾞｼｯｸM-PRO" w:hAnsi="HG丸ｺﾞｼｯｸM-PRO" w:eastAsia="HG丸ｺﾞｼｯｸM-PRO"/>
                          <w:sz w:val="20"/>
                          <w:szCs w:val="21"/>
                        </w:rPr>
                        <w:t>　</w:t>
                      </w:r>
                    </w:p>
                  </w:txbxContent>
                </v:textbox>
              </v:rect>
            </w:pict>
          </mc:Fallback>
        </mc:AlternateContent>
      </w:r>
    </w:p>
    <w:p>
      <w:pPr>
        <w:pStyle w:val="Normal"/>
        <w:ind w:left="-283" w:right="-187" w:hanging="0"/>
        <w:jc w:val="left"/>
        <w:rPr>
          <w:rFonts w:ascii="HG丸ｺﾞｼｯｸM-PRO" w:hAnsi="HG丸ｺﾞｼｯｸM-PRO" w:eastAsia="HG丸ｺﾞｼｯｸM-PRO"/>
        </w:rPr>
      </w:pPr>
      <w:r>
        <w:rPr>
          <w:rFonts w:ascii="HG丸ｺﾞｼｯｸM-PRO" w:hAnsi="HG丸ｺﾞｼｯｸM-PRO" w:eastAsia="HG丸ｺﾞｼｯｸM-PRO"/>
        </w:rPr>
        <w:t>（</w:t>
      </w:r>
      <w:r>
        <w:rPr>
          <w:rFonts w:ascii="HG丸ｺﾞｼｯｸM-PRO" w:hAnsi="HG丸ｺﾞｼｯｸM-PRO" w:eastAsia="HG丸ｺﾞｼｯｸM-PRO"/>
          <w:u w:val="wave"/>
        </w:rPr>
        <w:t>物件事故扱いの交通事故証明書にお名前が記載されている場合は、以下の項目は記載不要です。</w:t>
      </w:r>
      <w:r>
        <w:rPr>
          <w:rFonts w:ascii="HG丸ｺﾞｼｯｸM-PRO" w:hAnsi="HG丸ｺﾞｼｯｸM-PRO" w:eastAsia="HG丸ｺﾞｼｯｸM-PRO"/>
        </w:rPr>
        <w:t>）</w:t>
      </w:r>
    </w:p>
    <w:p>
      <w:pPr>
        <w:pStyle w:val="Normal"/>
        <w:ind w:left="-283" w:right="-187" w:hanging="0"/>
        <w:jc w:val="left"/>
        <w:rPr>
          <w:rFonts w:ascii="HG丸ｺﾞｼｯｸM-PRO" w:hAnsi="HG丸ｺﾞｼｯｸM-PRO" w:eastAsia="HG丸ｺﾞｼｯｸM-PRO"/>
        </w:rPr>
      </w:pPr>
      <w:r>
        <w:rPr>
          <w:rFonts w:eastAsia="HG丸ｺﾞｼｯｸM-PRO" w:ascii="HG丸ｺﾞｼｯｸM-PRO" w:hAnsi="HG丸ｺﾞｼｯｸM-PRO"/>
        </w:rPr>
      </w:r>
    </w:p>
    <w:p>
      <w:pPr>
        <w:pStyle w:val="Normal"/>
        <w:ind w:left="-283" w:right="-187" w:firstLine="141"/>
        <w:jc w:val="left"/>
        <w:rPr>
          <w:rFonts w:ascii="HG丸ｺﾞｼｯｸM-PRO" w:hAnsi="HG丸ｺﾞｼｯｸM-PRO" w:eastAsia="HG丸ｺﾞｼｯｸM-PRO"/>
        </w:rPr>
      </w:pPr>
      <w:r>
        <w:rPr/>
        <w:drawing>
          <wp:inline distT="0" distB="0" distL="0" distR="0">
            <wp:extent cx="5888990" cy="8214360"/>
            <wp:effectExtent l="0" t="0" r="0" b="0"/>
            <wp:docPr id="13" name="図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2" descr=""/>
                    <pic:cNvPicPr>
                      <a:picLocks noChangeAspect="1" noChangeArrowheads="1"/>
                    </pic:cNvPicPr>
                  </pic:nvPicPr>
                  <pic:blipFill>
                    <a:blip r:embed="rId2"/>
                    <a:stretch>
                      <a:fillRect/>
                    </a:stretch>
                  </pic:blipFill>
                  <pic:spPr bwMode="auto">
                    <a:xfrm>
                      <a:off x="0" y="0"/>
                      <a:ext cx="5888990" cy="8214360"/>
                    </a:xfrm>
                    <a:prstGeom prst="rect">
                      <a:avLst/>
                    </a:prstGeom>
                  </pic:spPr>
                </pic:pic>
              </a:graphicData>
            </a:graphic>
          </wp:inline>
        </w:drawing>
      </w:r>
    </w:p>
    <w:p>
      <w:pPr>
        <w:pStyle w:val="Normal"/>
        <w:ind w:left="-283" w:right="-187" w:firstLine="121"/>
        <w:jc w:val="left"/>
        <w:rPr/>
      </w:pPr>
      <w:r>
        <w:rPr/>
        <mc:AlternateContent>
          <mc:Choice Requires="wps">
            <w:drawing>
              <wp:anchor behindDoc="0" distT="0" distB="0" distL="0" distR="0" simplePos="0" locked="0" layoutInCell="1" allowOverlap="1" relativeHeight="9" wp14:anchorId="14EC3A23">
                <wp:simplePos x="0" y="0"/>
                <wp:positionH relativeFrom="column">
                  <wp:posOffset>-342900</wp:posOffset>
                </wp:positionH>
                <wp:positionV relativeFrom="paragraph">
                  <wp:posOffset>504825</wp:posOffset>
                </wp:positionV>
                <wp:extent cx="6410960" cy="648335"/>
                <wp:effectExtent l="0" t="0" r="9525" b="0"/>
                <wp:wrapNone/>
                <wp:docPr id="14" name="テキスト ボックス 3"/>
                <a:graphic xmlns:a="http://schemas.openxmlformats.org/drawingml/2006/main">
                  <a:graphicData uri="http://schemas.microsoft.com/office/word/2010/wordprocessingShape">
                    <wps:wsp>
                      <wps:cNvSpPr/>
                      <wps:spPr>
                        <a:xfrm>
                          <a:off x="0" y="0"/>
                          <a:ext cx="6410160" cy="647640"/>
                        </a:xfrm>
                        <a:prstGeom prst="rect">
                          <a:avLst/>
                        </a:prstGeom>
                        <a:solidFill>
                          <a:schemeClr val="lt1"/>
                        </a:solidFill>
                        <a:ln w="6480">
                          <a:noFill/>
                        </a:ln>
                      </wps:spPr>
                      <wps:style>
                        <a:lnRef idx="0"/>
                        <a:fillRef idx="0"/>
                        <a:effectRef idx="0"/>
                        <a:fontRef idx="minor"/>
                      </wps:style>
                      <wps:txbx>
                        <w:txbxContent>
                          <w:p>
                            <w:pPr>
                              <w:pStyle w:val="Style19"/>
                              <w:rPr>
                                <w:rFonts w:ascii="HG丸ｺﾞｼｯｸM-PRO" w:hAnsi="HG丸ｺﾞｼｯｸM-PRO" w:eastAsia="HG丸ｺﾞｼｯｸM-PRO"/>
                              </w:rPr>
                            </w:pPr>
                            <w:r>
                              <w:rPr>
                                <w:rFonts w:eastAsia="HG丸ｺﾞｼｯｸM-PRO" w:ascii="HG丸ｺﾞｼｯｸM-PRO" w:hAnsi="HG丸ｺﾞｼｯｸM-PRO"/>
                              </w:rPr>
                            </w:r>
                          </w:p>
                          <w:p>
                            <w:pPr>
                              <w:pStyle w:val="Style19"/>
                              <w:spacing w:lineRule="auto" w:line="480"/>
                              <w:rPr/>
                            </w:pPr>
                            <w:r>
                              <w:rPr>
                                <w:rFonts w:ascii="HG丸ｺﾞｼｯｸM-PRO" w:hAnsi="HG丸ｺﾞｼｯｸM-PRO" w:eastAsia="HG丸ｺﾞｼｯｸM-PRO"/>
                              </w:rPr>
                              <w:t xml:space="preserve"> </w:t>
                            </w:r>
                            <w:r>
                              <w:rPr>
                                <w:rFonts w:ascii="HG丸ｺﾞｼｯｸM-PRO" w:hAnsi="HG丸ｺﾞｼｯｸM-PRO" w:eastAsia="HG丸ｺﾞｼｯｸM-PRO"/>
                              </w:rPr>
                              <w:t>　　　　　　　　　　　　　　　　　　　　　（裏面）　　　　　　　　　</w:t>
                            </w:r>
                          </w:p>
                        </w:txbxContent>
                      </wps:txbx>
                      <wps:bodyPr>
                        <a:prstTxWarp prst="textNoShape"/>
                        <a:noAutofit/>
                      </wps:bodyPr>
                    </wps:wsp>
                  </a:graphicData>
                </a:graphic>
              </wp:anchor>
            </w:drawing>
          </mc:Choice>
          <mc:Fallback>
            <w:pict>
              <v:rect id="shape_0" ID="テキスト ボックス 3" fillcolor="white" stroked="f" style="position:absolute;margin-left:-27pt;margin-top:39.75pt;width:504.7pt;height:50.95pt" wp14:anchorId="14EC3A23">
                <w10:wrap type="square"/>
                <v:fill o:detectmouseclick="t" type="solid" color2="black"/>
                <v:stroke color="#3465a4" weight="6480" joinstyle="round" endcap="flat"/>
                <v:textbox>
                  <w:txbxContent>
                    <w:p>
                      <w:pPr>
                        <w:pStyle w:val="Style19"/>
                        <w:rPr>
                          <w:rFonts w:ascii="HG丸ｺﾞｼｯｸM-PRO" w:hAnsi="HG丸ｺﾞｼｯｸM-PRO" w:eastAsia="HG丸ｺﾞｼｯｸM-PRO"/>
                        </w:rPr>
                      </w:pPr>
                      <w:r>
                        <w:rPr>
                          <w:rFonts w:eastAsia="HG丸ｺﾞｼｯｸM-PRO" w:ascii="HG丸ｺﾞｼｯｸM-PRO" w:hAnsi="HG丸ｺﾞｼｯｸM-PRO"/>
                        </w:rPr>
                      </w:r>
                    </w:p>
                    <w:p>
                      <w:pPr>
                        <w:pStyle w:val="Style19"/>
                        <w:spacing w:lineRule="auto" w:line="480"/>
                        <w:rPr/>
                      </w:pPr>
                      <w:r>
                        <w:rPr>
                          <w:rFonts w:ascii="HG丸ｺﾞｼｯｸM-PRO" w:hAnsi="HG丸ｺﾞｼｯｸM-PRO" w:eastAsia="HG丸ｺﾞｼｯｸM-PRO"/>
                        </w:rPr>
                        <w:t xml:space="preserve"> </w:t>
                      </w:r>
                      <w:r>
                        <w:rPr>
                          <w:rFonts w:ascii="HG丸ｺﾞｼｯｸM-PRO" w:hAnsi="HG丸ｺﾞｼｯｸM-PRO" w:eastAsia="HG丸ｺﾞｼｯｸM-PRO"/>
                        </w:rPr>
                        <w:t>　　　　　　　　　　　　　　　　　　　　　（裏面）　　　　　　　　　</w:t>
                      </w:r>
                    </w:p>
                  </w:txbxContent>
                </v:textbox>
              </v:rect>
            </w:pict>
          </mc:Fallback>
        </mc:AlternateContent>
      </w:r>
    </w:p>
    <w:sectPr>
      <w:type w:val="nextPage"/>
      <w:pgSz w:w="11906" w:h="16838"/>
      <w:pgMar w:left="1440" w:right="1440" w:header="0" w:top="1077" w:footer="0" w:bottom="1077" w:gutter="0"/>
      <w:pgNumType w:fmt="decimal"/>
      <w:formProt w:val="false"/>
      <w:textDirection w:val="lrTb"/>
      <w:docGrid w:type="lines"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游明朝">
    <w:charset w:val="01"/>
    <w:family w:val="roman"/>
    <w:pitch w:val="variable"/>
  </w:font>
  <w:font w:name="Liberation Sans">
    <w:altName w:val="Arial"/>
    <w:charset w:val="01"/>
    <w:family w:val="swiss"/>
    <w:pitch w:val="variable"/>
  </w:font>
  <w:font w:name="HG丸ｺﾞｼｯｸM-PRO">
    <w:charset w:val="01"/>
    <w:family w:val="roman"/>
    <w:pitch w:val="variable"/>
  </w:font>
  <w:font w:name="ＭＳ 明朝">
    <w:charset w:val="01"/>
    <w:family w:val="roman"/>
    <w:pitch w:val="variable"/>
  </w:font>
</w:fonts>
</file>

<file path=word/settings.xml><?xml version="1.0" encoding="utf-8"?>
<w:settings xmlns:w="http://schemas.openxmlformats.org/wordprocessingml/2006/main">
  <w:zoom w:percent="100"/>
  <w:defaultTabStop w:val="840"/>
  <w:compat>
    <w:doNotExpandShiftReturn/>
  </w:compa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 w:asciiTheme="minorHAnsi" w:cstheme="minorBidi" w:eastAsiaTheme="minorEastAsia" w:hAnsiTheme="minorHAnsi"/>
        <w:kern w:val="2"/>
        <w:sz w:val="21"/>
        <w:szCs w:val="22"/>
        <w:lang w:val="en-US" w:eastAsia="ja-JP"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219c"/>
    <w:pPr>
      <w:widowControl w:val="false"/>
      <w:bidi w:val="0"/>
      <w:jc w:val="both"/>
    </w:pPr>
    <w:rPr>
      <w:rFonts w:ascii="游明朝" w:hAnsi="游明朝" w:eastAsia="游明朝" w:cs="" w:asciiTheme="minorHAnsi" w:cstheme="minorBidi" w:eastAsiaTheme="minorEastAsia" w:hAnsiTheme="minorHAnsi"/>
      <w:color w:val="auto"/>
      <w:kern w:val="2"/>
      <w:sz w:val="21"/>
      <w:szCs w:val="22"/>
      <w:lang w:val="en-US" w:eastAsia="ja-JP" w:bidi="ar-SA"/>
      <w14:ligatures w14:val="standardContextual"/>
    </w:rPr>
  </w:style>
  <w:style w:type="character" w:styleId="DefaultParagraphFont" w:default="1">
    <w:name w:val="Default Paragraph Font"/>
    <w:uiPriority w:val="1"/>
    <w:semiHidden/>
    <w:unhideWhenUsed/>
    <w:qFormat/>
    <w:rPr/>
  </w:style>
  <w:style w:type="paragraph" w:styleId="Style14">
    <w:name w:val="見出し"/>
    <w:basedOn w:val="Normal"/>
    <w:next w:val="Style15"/>
    <w:qFormat/>
    <w:pPr>
      <w:keepNext w:val="true"/>
      <w:spacing w:before="240" w:after="120"/>
    </w:pPr>
    <w:rPr>
      <w:rFonts w:ascii="Liberation Sans" w:hAnsi="Liberation Sans" w:eastAsia="TakaoPGothic" w:cs="TakaoPGothic"/>
      <w:sz w:val="28"/>
      <w:szCs w:val="28"/>
    </w:rPr>
  </w:style>
  <w:style w:type="paragraph" w:styleId="Style15">
    <w:name w:val="Body Text"/>
    <w:basedOn w:val="Normal"/>
    <w:pPr>
      <w:spacing w:lineRule="auto" w:line="276" w:before="0" w:after="140"/>
    </w:pPr>
    <w:rPr/>
  </w:style>
  <w:style w:type="paragraph" w:styleId="Style16">
    <w:name w:val="List"/>
    <w:basedOn w:val="Style15"/>
    <w:pPr/>
    <w:rPr/>
  </w:style>
  <w:style w:type="paragraph" w:styleId="Style17">
    <w:name w:val="Caption"/>
    <w:basedOn w:val="Normal"/>
    <w:qFormat/>
    <w:pPr>
      <w:suppressLineNumbers/>
      <w:spacing w:before="120" w:after="120"/>
    </w:pPr>
    <w:rPr>
      <w:i/>
      <w:iCs/>
      <w:sz w:val="24"/>
      <w:szCs w:val="24"/>
    </w:rPr>
  </w:style>
  <w:style w:type="paragraph" w:styleId="Style18">
    <w:name w:val="索引"/>
    <w:basedOn w:val="Normal"/>
    <w:qFormat/>
    <w:pPr>
      <w:suppressLineNumbers/>
    </w:pPr>
    <w:rPr/>
  </w:style>
  <w:style w:type="paragraph" w:styleId="Style19">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3">
    <w:name w:val="Table Grid"/>
    <w:basedOn w:val="a1"/>
    <w:uiPriority w:val="39"/>
    <w:rsid w:val="008a21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Application>LibreOffice/6.2.8.2$Linux_X86_64 LibreOffice_project/20$Build-2</Application>
  <Pages>2</Pages>
  <Words>1037</Words>
  <Characters>1040</Characters>
  <CharactersWithSpaces>1381</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2025-12-25T05:08:00Z</dcterms:created>
  <dc:creator>YJ581</dc:creator>
  <dc:description/>
  <dc:language>ja-JP</dc:language>
  <cp:lastModifiedBy/>
  <dcterms:modified xsi:type="dcterms:W3CDTF">2025-12-26T10:57:22Z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